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2CC" w:themeColor="accent4" w:themeTint="33"/>
  <w:body>
    <w:tbl>
      <w:tblPr>
        <w:tblStyle w:val="a3"/>
        <w:tblpPr w:leftFromText="180" w:rightFromText="180" w:horzAnchor="margin" w:tblpX="-436" w:tblpY="525"/>
        <w:tblW w:w="10768" w:type="dxa"/>
        <w:tblLayout w:type="fixed"/>
        <w:tblLook w:val="04A0" w:firstRow="1" w:lastRow="0" w:firstColumn="1" w:lastColumn="0" w:noHBand="0" w:noVBand="1"/>
      </w:tblPr>
      <w:tblGrid>
        <w:gridCol w:w="423"/>
        <w:gridCol w:w="9144"/>
        <w:gridCol w:w="1201"/>
      </w:tblGrid>
      <w:tr w:rsidR="00F53838" w:rsidRPr="00ED76DC" w:rsidTr="00F00750">
        <w:trPr>
          <w:trHeight w:val="448"/>
        </w:trPr>
        <w:tc>
          <w:tcPr>
            <w:tcW w:w="9567" w:type="dxa"/>
            <w:gridSpan w:val="2"/>
          </w:tcPr>
          <w:p w:rsidR="00F53838" w:rsidRPr="00034536" w:rsidRDefault="00F53838" w:rsidP="003862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4536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  <w:p w:rsidR="00034536" w:rsidRPr="00034536" w:rsidRDefault="00034536" w:rsidP="003862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1" w:type="dxa"/>
          </w:tcPr>
          <w:p w:rsidR="00F53838" w:rsidRPr="00034536" w:rsidRDefault="00F53838" w:rsidP="003862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4536">
              <w:rPr>
                <w:rFonts w:ascii="Times New Roman" w:hAnsi="Times New Roman" w:cs="Times New Roman"/>
                <w:b/>
                <w:sz w:val="20"/>
                <w:szCs w:val="20"/>
              </w:rPr>
              <w:t>ЦЕНА</w:t>
            </w:r>
            <w:r w:rsidR="00034536" w:rsidRPr="00034536">
              <w:rPr>
                <w:rFonts w:ascii="Times New Roman" w:hAnsi="Times New Roman" w:cs="Times New Roman"/>
                <w:b/>
                <w:sz w:val="20"/>
                <w:szCs w:val="20"/>
              </w:rPr>
              <w:t>, руб.</w:t>
            </w:r>
          </w:p>
        </w:tc>
      </w:tr>
      <w:tr w:rsidR="00F53838" w:rsidRPr="00ED76DC" w:rsidTr="00F00750">
        <w:trPr>
          <w:trHeight w:val="224"/>
        </w:trPr>
        <w:tc>
          <w:tcPr>
            <w:tcW w:w="10768" w:type="dxa"/>
            <w:gridSpan w:val="3"/>
          </w:tcPr>
          <w:p w:rsidR="00F53838" w:rsidRPr="00034536" w:rsidRDefault="00F53838" w:rsidP="003862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4536">
              <w:rPr>
                <w:rFonts w:ascii="Times New Roman" w:hAnsi="Times New Roman" w:cs="Times New Roman"/>
                <w:b/>
                <w:sz w:val="20"/>
                <w:szCs w:val="20"/>
              </w:rPr>
              <w:t>Дополнительные образовательные программы</w:t>
            </w:r>
          </w:p>
        </w:tc>
      </w:tr>
      <w:tr w:rsidR="008A5D15" w:rsidRPr="00ED76DC" w:rsidTr="00F00750">
        <w:trPr>
          <w:trHeight w:val="468"/>
        </w:trPr>
        <w:tc>
          <w:tcPr>
            <w:tcW w:w="423" w:type="dxa"/>
          </w:tcPr>
          <w:p w:rsidR="008A5D15" w:rsidRPr="00ED76DC" w:rsidRDefault="008A5D15" w:rsidP="008A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76D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9144" w:type="dxa"/>
            <w:tcBorders>
              <w:right w:val="single" w:sz="8" w:space="0" w:color="auto"/>
            </w:tcBorders>
          </w:tcPr>
          <w:p w:rsidR="008A5D15" w:rsidRPr="00E93F5D" w:rsidRDefault="00307431" w:rsidP="00ED76DC">
            <w:pPr>
              <w:rPr>
                <w:rFonts w:ascii="Times New Roman" w:hAnsi="Times New Roman" w:cs="Times New Roman"/>
                <w:b/>
              </w:rPr>
            </w:pPr>
            <w:r w:rsidRPr="00E93F5D">
              <w:rPr>
                <w:rFonts w:ascii="Times New Roman" w:eastAsia="Calibri" w:hAnsi="Times New Roman" w:cs="Times New Roman"/>
                <w:b/>
                <w:bCs/>
              </w:rPr>
              <w:t xml:space="preserve">Обучение по общим вопросам охраны труда и функционирования системы управления охраной труда </w:t>
            </w:r>
          </w:p>
        </w:tc>
        <w:tc>
          <w:tcPr>
            <w:tcW w:w="1201" w:type="dxa"/>
            <w:tcBorders>
              <w:right w:val="single" w:sz="8" w:space="0" w:color="auto"/>
            </w:tcBorders>
          </w:tcPr>
          <w:p w:rsidR="008A5D15" w:rsidRPr="00F673A0" w:rsidRDefault="00F673A0" w:rsidP="00F673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73A0">
              <w:rPr>
                <w:rFonts w:ascii="Times New Roman" w:hAnsi="Times New Roman" w:cs="Times New Roman"/>
                <w:b/>
              </w:rPr>
              <w:t>15</w:t>
            </w:r>
            <w:r w:rsidR="00ED76DC" w:rsidRPr="00F673A0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ED76DC" w:rsidRPr="00E93F5D" w:rsidTr="00F00750">
        <w:trPr>
          <w:trHeight w:val="938"/>
        </w:trPr>
        <w:tc>
          <w:tcPr>
            <w:tcW w:w="423" w:type="dxa"/>
          </w:tcPr>
          <w:p w:rsidR="00ED76DC" w:rsidRPr="00E93F5D" w:rsidRDefault="00ED76DC" w:rsidP="00ED76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3F5D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9144" w:type="dxa"/>
            <w:tcBorders>
              <w:right w:val="single" w:sz="8" w:space="0" w:color="auto"/>
            </w:tcBorders>
          </w:tcPr>
          <w:p w:rsidR="00ED76DC" w:rsidRPr="00E93F5D" w:rsidRDefault="00ED76DC" w:rsidP="00ED76DC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E93F5D">
              <w:rPr>
                <w:rFonts w:ascii="Times New Roman" w:eastAsia="Calibri" w:hAnsi="Times New Roman" w:cs="Times New Roman"/>
                <w:b/>
                <w:bCs/>
              </w:rPr>
              <w:t xml:space="preserve">Обучение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 </w:t>
            </w:r>
          </w:p>
        </w:tc>
        <w:tc>
          <w:tcPr>
            <w:tcW w:w="1201" w:type="dxa"/>
            <w:tcBorders>
              <w:right w:val="single" w:sz="8" w:space="0" w:color="auto"/>
            </w:tcBorders>
          </w:tcPr>
          <w:p w:rsidR="00ED76DC" w:rsidRPr="00E93F5D" w:rsidRDefault="00F00750" w:rsidP="00F673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  <w:r w:rsidR="00ED76DC" w:rsidRPr="00E93F5D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ED76DC" w:rsidRPr="00ED76DC" w:rsidTr="00F00750">
        <w:trPr>
          <w:trHeight w:val="468"/>
        </w:trPr>
        <w:tc>
          <w:tcPr>
            <w:tcW w:w="423" w:type="dxa"/>
          </w:tcPr>
          <w:p w:rsidR="00ED76DC" w:rsidRPr="00ED76DC" w:rsidRDefault="00ED76DC" w:rsidP="00ED7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76DC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9144" w:type="dxa"/>
            <w:tcBorders>
              <w:right w:val="single" w:sz="8" w:space="0" w:color="auto"/>
            </w:tcBorders>
          </w:tcPr>
          <w:p w:rsidR="00680173" w:rsidRDefault="00ED76DC" w:rsidP="00ED76DC">
            <w:pPr>
              <w:rPr>
                <w:rFonts w:ascii="Times New Roman" w:eastAsia="Calibri" w:hAnsi="Times New Roman" w:cs="Times New Roman"/>
                <w:bCs/>
              </w:rPr>
            </w:pPr>
            <w:r w:rsidRPr="00ED76DC">
              <w:rPr>
                <w:rFonts w:ascii="Times New Roman" w:eastAsia="Calibri" w:hAnsi="Times New Roman" w:cs="Times New Roman"/>
                <w:bCs/>
              </w:rPr>
              <w:t>Обучение безопасным методам и приемам выполн</w:t>
            </w:r>
            <w:r w:rsidR="00680173">
              <w:rPr>
                <w:rFonts w:ascii="Times New Roman" w:eastAsia="Calibri" w:hAnsi="Times New Roman" w:cs="Times New Roman"/>
                <w:bCs/>
              </w:rPr>
              <w:t>ения работ повышенной опасности:</w:t>
            </w:r>
          </w:p>
          <w:p w:rsidR="00680173" w:rsidRDefault="00680173" w:rsidP="00ED76DC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680173">
              <w:rPr>
                <w:rFonts w:ascii="Times New Roman" w:eastAsia="Calibri" w:hAnsi="Times New Roman" w:cs="Times New Roman"/>
                <w:b/>
                <w:bCs/>
              </w:rPr>
              <w:t>В- программы обучения для работ с повышенной опасностью: Безопасные методы и приемы выполнения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:</w:t>
            </w:r>
          </w:p>
          <w:p w:rsidR="00680173" w:rsidRPr="00416128" w:rsidRDefault="00680173" w:rsidP="00680173">
            <w:p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1612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В1.  земляных работ;</w:t>
            </w:r>
          </w:p>
          <w:p w:rsidR="00680173" w:rsidRPr="00416128" w:rsidRDefault="00680173" w:rsidP="00680173">
            <w:p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1612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В2.  ремонтных, монтажных и демонтажных работ зданий и сооружений;</w:t>
            </w:r>
          </w:p>
          <w:p w:rsidR="00680173" w:rsidRPr="00416128" w:rsidRDefault="00680173" w:rsidP="00680173">
            <w:p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1612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В3.  работ при размещении, монтаже, техническом обслуживании и ремонте технологического оборудования (включая технологическое оборудование);</w:t>
            </w:r>
          </w:p>
          <w:p w:rsidR="00680173" w:rsidRPr="00416128" w:rsidRDefault="00680173" w:rsidP="00680173">
            <w:p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1612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В4.   работ на высоте;</w:t>
            </w:r>
          </w:p>
          <w:p w:rsidR="00680173" w:rsidRPr="00416128" w:rsidRDefault="00680173" w:rsidP="00680173">
            <w:p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1612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В5.   пожароопасных работ;</w:t>
            </w:r>
          </w:p>
          <w:p w:rsidR="00680173" w:rsidRPr="00416128" w:rsidRDefault="00680173" w:rsidP="00680173">
            <w:p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1612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В6.   работ в ограниченных и замкнутых пространствах (ОЗП);</w:t>
            </w:r>
          </w:p>
          <w:p w:rsidR="00680173" w:rsidRPr="00416128" w:rsidRDefault="00680173" w:rsidP="00680173">
            <w:p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1612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В7.   Безопасные методы и приемы выполнения строительных работ, в том числе: - окрасочные работы – электросварочные и газосварочные работы;</w:t>
            </w:r>
          </w:p>
          <w:p w:rsidR="00680173" w:rsidRPr="00416128" w:rsidRDefault="00680173" w:rsidP="00680173">
            <w:p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1612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В8.   работ, связанных с опасностью воздействия сильнодействующих и ядовитых веществ;</w:t>
            </w:r>
          </w:p>
          <w:p w:rsidR="00680173" w:rsidRPr="00416128" w:rsidRDefault="00680173" w:rsidP="00680173">
            <w:p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1612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В9.   газоопасных работ;</w:t>
            </w:r>
          </w:p>
          <w:p w:rsidR="00680173" w:rsidRPr="00416128" w:rsidRDefault="00680173" w:rsidP="00680173">
            <w:p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1612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В10.  огневых работ;</w:t>
            </w:r>
          </w:p>
          <w:p w:rsidR="00680173" w:rsidRPr="00416128" w:rsidRDefault="00680173" w:rsidP="00680173">
            <w:p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1612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В11.  Безопасные методы и приемы выполнения работ, связанные с эксплуатацией подъемных сооружений;</w:t>
            </w:r>
          </w:p>
          <w:p w:rsidR="00680173" w:rsidRPr="00416128" w:rsidRDefault="00680173" w:rsidP="00680173">
            <w:p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1612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В12.  Безопасные методы и приемы выполнения работ, связанные с эксплуатацией тепловых энергоустановок;</w:t>
            </w:r>
          </w:p>
          <w:p w:rsidR="00680173" w:rsidRPr="00416128" w:rsidRDefault="00680173" w:rsidP="00680173">
            <w:p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1612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В13.  Безопасные методы и приемы выполнения работ в электроустановках;</w:t>
            </w:r>
          </w:p>
          <w:p w:rsidR="00680173" w:rsidRPr="00416128" w:rsidRDefault="00680173" w:rsidP="00680173">
            <w:p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1612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В14.  работ, с эксплуатацией сосудов, работающих под избыточным давлением;</w:t>
            </w:r>
          </w:p>
          <w:p w:rsidR="00680173" w:rsidRPr="00416128" w:rsidRDefault="00680173" w:rsidP="00680173">
            <w:p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1612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В15.  обращения с животными;</w:t>
            </w:r>
          </w:p>
          <w:p w:rsidR="00680173" w:rsidRPr="00416128" w:rsidRDefault="00680173" w:rsidP="00680173">
            <w:p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1612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В16.  при выполнении водолазных работ;</w:t>
            </w:r>
          </w:p>
          <w:p w:rsidR="00680173" w:rsidRPr="00416128" w:rsidRDefault="00680173" w:rsidP="00680173">
            <w:p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1612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В17.  по поиску, идентификации, обезвреживанию и уничтожению взрывоопасных предметов;</w:t>
            </w:r>
          </w:p>
          <w:p w:rsidR="00680173" w:rsidRPr="00416128" w:rsidRDefault="00680173" w:rsidP="00680173">
            <w:p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1612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В18.  в непосредственной близости от полотна или проезжей части эксплуатируемых автомобильных и железных дорог;</w:t>
            </w:r>
          </w:p>
          <w:p w:rsidR="00680173" w:rsidRPr="00416128" w:rsidRDefault="00680173" w:rsidP="00680173">
            <w:p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1612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В19.  на участках с патогенным заражением почвы;</w:t>
            </w:r>
          </w:p>
          <w:p w:rsidR="00680173" w:rsidRPr="00416128" w:rsidRDefault="00680173" w:rsidP="00680173">
            <w:p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1612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В20.  по валке леса в особо опасных условиях;</w:t>
            </w:r>
          </w:p>
          <w:p w:rsidR="00680173" w:rsidRPr="00416128" w:rsidRDefault="00680173" w:rsidP="00680173">
            <w:p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1612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В21.  по перемещению тяжеловесных и крупногабаритных грузов при отсутствии машин соответствующей грузоподъемности и разборке покосившихся и опасных (неправильно уложенных) штабелей круглых лесоматериалов;</w:t>
            </w:r>
          </w:p>
          <w:p w:rsidR="00680173" w:rsidRPr="00416128" w:rsidRDefault="00680173" w:rsidP="00680173">
            <w:p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1612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В22.  с радиоактивными веществами и источниками ионизирующих излучений;</w:t>
            </w:r>
          </w:p>
          <w:p w:rsidR="00680173" w:rsidRPr="00416128" w:rsidRDefault="00680173" w:rsidP="00680173">
            <w:p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1612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В23.  с ручным инструментом, в том числе с пиротехническим;</w:t>
            </w:r>
          </w:p>
          <w:p w:rsidR="00ED76DC" w:rsidRPr="00ED76DC" w:rsidRDefault="00680173" w:rsidP="00680173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41612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В24.  в театрах.</w:t>
            </w:r>
          </w:p>
        </w:tc>
        <w:tc>
          <w:tcPr>
            <w:tcW w:w="1201" w:type="dxa"/>
            <w:tcBorders>
              <w:right w:val="single" w:sz="8" w:space="0" w:color="auto"/>
            </w:tcBorders>
          </w:tcPr>
          <w:p w:rsidR="00ED76DC" w:rsidRPr="005A6E91" w:rsidRDefault="00680173" w:rsidP="00F673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програм</w:t>
            </w:r>
            <w:r w:rsidR="00081FE4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ма </w:t>
            </w:r>
            <w:r w:rsidR="00F673A0" w:rsidRPr="00F673A0">
              <w:rPr>
                <w:rFonts w:ascii="Times New Roman" w:hAnsi="Times New Roman" w:cs="Times New Roman"/>
                <w:b/>
              </w:rPr>
              <w:t>15</w:t>
            </w:r>
            <w:r w:rsidR="00ED76DC" w:rsidRPr="00F673A0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ED76DC" w:rsidRPr="00ED76DC" w:rsidTr="00F00750">
        <w:trPr>
          <w:trHeight w:val="179"/>
        </w:trPr>
        <w:tc>
          <w:tcPr>
            <w:tcW w:w="423" w:type="dxa"/>
          </w:tcPr>
          <w:p w:rsidR="00ED76DC" w:rsidRPr="00ED76DC" w:rsidRDefault="00ED76DC" w:rsidP="00ED7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76DC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9144" w:type="dxa"/>
            <w:tcBorders>
              <w:right w:val="single" w:sz="8" w:space="0" w:color="auto"/>
            </w:tcBorders>
          </w:tcPr>
          <w:p w:rsidR="00ED76DC" w:rsidRPr="00E93F5D" w:rsidRDefault="00ED76DC" w:rsidP="00ED76DC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E93F5D">
              <w:rPr>
                <w:rFonts w:ascii="Times New Roman" w:eastAsia="Calibri" w:hAnsi="Times New Roman" w:cs="Times New Roman"/>
                <w:b/>
                <w:bCs/>
              </w:rPr>
              <w:t xml:space="preserve">Обучение по оказанию первой помощи пострадавшим </w:t>
            </w:r>
          </w:p>
        </w:tc>
        <w:tc>
          <w:tcPr>
            <w:tcW w:w="1201" w:type="dxa"/>
            <w:tcBorders>
              <w:right w:val="single" w:sz="8" w:space="0" w:color="auto"/>
            </w:tcBorders>
          </w:tcPr>
          <w:p w:rsidR="00ED76DC" w:rsidRPr="00F673A0" w:rsidRDefault="00F00750" w:rsidP="00F673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73A0">
              <w:rPr>
                <w:rFonts w:ascii="Times New Roman" w:hAnsi="Times New Roman" w:cs="Times New Roman"/>
                <w:b/>
              </w:rPr>
              <w:t>2</w:t>
            </w:r>
            <w:r w:rsidR="00ED76DC" w:rsidRPr="00F673A0">
              <w:rPr>
                <w:rFonts w:ascii="Times New Roman" w:hAnsi="Times New Roman" w:cs="Times New Roman"/>
                <w:b/>
              </w:rPr>
              <w:t>000</w:t>
            </w:r>
          </w:p>
        </w:tc>
      </w:tr>
      <w:tr w:rsidR="00926258" w:rsidRPr="00ED76DC" w:rsidTr="00F00750">
        <w:trPr>
          <w:trHeight w:val="283"/>
        </w:trPr>
        <w:tc>
          <w:tcPr>
            <w:tcW w:w="423" w:type="dxa"/>
          </w:tcPr>
          <w:p w:rsidR="00926258" w:rsidRPr="00ED76DC" w:rsidRDefault="00BE11C9" w:rsidP="00ED7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2625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144" w:type="dxa"/>
            <w:tcBorders>
              <w:right w:val="single" w:sz="8" w:space="0" w:color="auto"/>
            </w:tcBorders>
          </w:tcPr>
          <w:p w:rsidR="00926258" w:rsidRPr="00E93F5D" w:rsidRDefault="00926258" w:rsidP="00ED76DC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926258">
              <w:rPr>
                <w:rFonts w:ascii="Times New Roman" w:eastAsia="Calibri" w:hAnsi="Times New Roman" w:cs="Times New Roman"/>
                <w:b/>
                <w:bCs/>
              </w:rPr>
              <w:t>Подготовка преподавателей, обучающих приемам оказания первой помощи</w:t>
            </w:r>
          </w:p>
        </w:tc>
        <w:tc>
          <w:tcPr>
            <w:tcW w:w="1201" w:type="dxa"/>
            <w:tcBorders>
              <w:right w:val="single" w:sz="8" w:space="0" w:color="auto"/>
            </w:tcBorders>
          </w:tcPr>
          <w:p w:rsidR="00926258" w:rsidRPr="00F673A0" w:rsidRDefault="00926258" w:rsidP="00F673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73A0">
              <w:rPr>
                <w:rFonts w:ascii="Times New Roman" w:hAnsi="Times New Roman" w:cs="Times New Roman"/>
                <w:b/>
              </w:rPr>
              <w:t>6000</w:t>
            </w:r>
          </w:p>
        </w:tc>
      </w:tr>
      <w:tr w:rsidR="00ED76DC" w:rsidRPr="00ED76DC" w:rsidTr="00F00750">
        <w:trPr>
          <w:trHeight w:val="273"/>
        </w:trPr>
        <w:tc>
          <w:tcPr>
            <w:tcW w:w="423" w:type="dxa"/>
          </w:tcPr>
          <w:p w:rsidR="00ED76DC" w:rsidRPr="00ED76DC" w:rsidRDefault="00416128" w:rsidP="00ED7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ED76DC" w:rsidRPr="00ED76D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144" w:type="dxa"/>
            <w:tcBorders>
              <w:right w:val="single" w:sz="8" w:space="0" w:color="auto"/>
            </w:tcBorders>
          </w:tcPr>
          <w:p w:rsidR="00ED76DC" w:rsidRPr="00E93F5D" w:rsidRDefault="00ED76DC" w:rsidP="00ED76DC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E93F5D">
              <w:rPr>
                <w:rFonts w:ascii="Times New Roman" w:eastAsia="Calibri" w:hAnsi="Times New Roman" w:cs="Times New Roman"/>
                <w:b/>
                <w:bCs/>
              </w:rPr>
              <w:t>Обучение по использованию (применению) средств индивидуальной защиты</w:t>
            </w:r>
          </w:p>
        </w:tc>
        <w:tc>
          <w:tcPr>
            <w:tcW w:w="1201" w:type="dxa"/>
            <w:tcBorders>
              <w:right w:val="single" w:sz="8" w:space="0" w:color="auto"/>
            </w:tcBorders>
          </w:tcPr>
          <w:p w:rsidR="00ED76DC" w:rsidRPr="00F673A0" w:rsidRDefault="00F673A0" w:rsidP="00F673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73A0">
              <w:rPr>
                <w:rFonts w:ascii="Times New Roman" w:hAnsi="Times New Roman" w:cs="Times New Roman"/>
                <w:b/>
              </w:rPr>
              <w:t>15</w:t>
            </w:r>
            <w:r w:rsidR="00ED76DC" w:rsidRPr="00F673A0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8A5D15" w:rsidRPr="00ED76DC" w:rsidTr="00F00750">
        <w:trPr>
          <w:trHeight w:val="468"/>
        </w:trPr>
        <w:tc>
          <w:tcPr>
            <w:tcW w:w="423" w:type="dxa"/>
          </w:tcPr>
          <w:p w:rsidR="008A5D15" w:rsidRPr="00ED76DC" w:rsidRDefault="00416128" w:rsidP="008A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8A5D15" w:rsidRPr="00ED76D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144" w:type="dxa"/>
            <w:tcBorders>
              <w:right w:val="single" w:sz="8" w:space="0" w:color="auto"/>
            </w:tcBorders>
          </w:tcPr>
          <w:p w:rsidR="008A5D15" w:rsidRPr="00E93F5D" w:rsidRDefault="008A5D15" w:rsidP="004A7042">
            <w:pPr>
              <w:rPr>
                <w:rFonts w:ascii="Times New Roman" w:hAnsi="Times New Roman" w:cs="Times New Roman"/>
                <w:b/>
              </w:rPr>
            </w:pPr>
            <w:r w:rsidRPr="00E93F5D">
              <w:rPr>
                <w:rFonts w:ascii="Times New Roman" w:hAnsi="Times New Roman" w:cs="Times New Roman"/>
                <w:b/>
              </w:rPr>
              <w:t>Обучение по пожарно</w:t>
            </w:r>
            <w:r w:rsidR="004A7042" w:rsidRPr="00E93F5D">
              <w:rPr>
                <w:rFonts w:ascii="Times New Roman" w:hAnsi="Times New Roman" w:cs="Times New Roman"/>
                <w:b/>
              </w:rPr>
              <w:t>й безопасности</w:t>
            </w:r>
            <w:r w:rsidR="00680173" w:rsidRPr="00E93F5D">
              <w:rPr>
                <w:rFonts w:ascii="Times New Roman" w:hAnsi="Times New Roman" w:cs="Times New Roman"/>
                <w:b/>
              </w:rPr>
              <w:t xml:space="preserve">: </w:t>
            </w:r>
          </w:p>
          <w:p w:rsidR="00680173" w:rsidRDefault="00680173" w:rsidP="004C097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93F5D">
              <w:rPr>
                <w:rFonts w:ascii="Times New Roman" w:hAnsi="Times New Roman" w:cs="Times New Roman"/>
              </w:rPr>
              <w:t>«Обучение руководителей организаций, лиц,</w:t>
            </w:r>
            <w:r w:rsidR="006576E4" w:rsidRPr="00E93F5D">
              <w:rPr>
                <w:rFonts w:ascii="Times New Roman" w:hAnsi="Times New Roman" w:cs="Times New Roman"/>
              </w:rPr>
              <w:t xml:space="preserve"> </w:t>
            </w:r>
            <w:r w:rsidRPr="00E93F5D">
              <w:rPr>
                <w:rFonts w:ascii="Times New Roman" w:hAnsi="Times New Roman" w:cs="Times New Roman"/>
              </w:rPr>
              <w:t>назначенных руководи</w:t>
            </w:r>
            <w:r w:rsidR="006576E4" w:rsidRPr="00E93F5D">
              <w:rPr>
                <w:rFonts w:ascii="Times New Roman" w:hAnsi="Times New Roman" w:cs="Times New Roman"/>
              </w:rPr>
              <w:t xml:space="preserve">телем организации ответственными </w:t>
            </w:r>
            <w:r w:rsidRPr="00E93F5D">
              <w:rPr>
                <w:rFonts w:ascii="Times New Roman" w:hAnsi="Times New Roman" w:cs="Times New Roman"/>
              </w:rPr>
              <w:t xml:space="preserve">за обеспечение пожарной безопасности на объектах защиты, в которых могут одновременно находиться 50 и более </w:t>
            </w:r>
            <w:r w:rsidR="006576E4" w:rsidRPr="00E93F5D">
              <w:rPr>
                <w:rFonts w:ascii="Times New Roman" w:hAnsi="Times New Roman" w:cs="Times New Roman"/>
              </w:rPr>
              <w:t>человек, объектах</w:t>
            </w:r>
            <w:r w:rsidRPr="00E93F5D">
              <w:rPr>
                <w:rFonts w:ascii="Times New Roman" w:hAnsi="Times New Roman" w:cs="Times New Roman"/>
              </w:rPr>
              <w:t xml:space="preserve"> защиты, отн</w:t>
            </w:r>
            <w:r w:rsidR="006576E4" w:rsidRPr="00E93F5D">
              <w:rPr>
                <w:rFonts w:ascii="Times New Roman" w:hAnsi="Times New Roman" w:cs="Times New Roman"/>
              </w:rPr>
              <w:t>есенных к категориям повышенной взрывопожароопасности,</w:t>
            </w:r>
            <w:r w:rsidR="00E93F5D">
              <w:rPr>
                <w:rFonts w:ascii="Times New Roman" w:hAnsi="Times New Roman" w:cs="Times New Roman"/>
              </w:rPr>
              <w:t xml:space="preserve"> </w:t>
            </w:r>
            <w:r w:rsidR="006576E4" w:rsidRPr="00E93F5D">
              <w:rPr>
                <w:rFonts w:ascii="Times New Roman" w:hAnsi="Times New Roman" w:cs="Times New Roman"/>
              </w:rPr>
              <w:t>взрывопожароопасности,</w:t>
            </w:r>
            <w:r w:rsidR="00E93F5D">
              <w:rPr>
                <w:rFonts w:ascii="Times New Roman" w:hAnsi="Times New Roman" w:cs="Times New Roman"/>
              </w:rPr>
              <w:t xml:space="preserve"> </w:t>
            </w:r>
            <w:r w:rsidR="006576E4" w:rsidRPr="00E93F5D">
              <w:rPr>
                <w:rFonts w:ascii="Times New Roman" w:hAnsi="Times New Roman" w:cs="Times New Roman"/>
              </w:rPr>
              <w:t>пожароопасности»;</w:t>
            </w:r>
          </w:p>
          <w:p w:rsidR="006576E4" w:rsidRPr="00E93F5D" w:rsidRDefault="00E93F5D" w:rsidP="00E93F5D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93F5D">
              <w:rPr>
                <w:rFonts w:ascii="Times New Roman" w:hAnsi="Times New Roman" w:cs="Times New Roman"/>
              </w:rPr>
              <w:t>«Обучение лиц, на которых возложена трудовая функция по проведению противопожарного инструктажа»</w:t>
            </w:r>
          </w:p>
        </w:tc>
        <w:tc>
          <w:tcPr>
            <w:tcW w:w="1201" w:type="dxa"/>
            <w:tcBorders>
              <w:right w:val="single" w:sz="8" w:space="0" w:color="auto"/>
            </w:tcBorders>
          </w:tcPr>
          <w:p w:rsidR="00E93F5D" w:rsidRPr="00F673A0" w:rsidRDefault="00E93F5D" w:rsidP="00F673A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3F5D" w:rsidRPr="00F673A0" w:rsidRDefault="00E93F5D" w:rsidP="00F673A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3F5D" w:rsidRPr="00F673A0" w:rsidRDefault="00E93F5D" w:rsidP="00F673A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3F5D" w:rsidRPr="00F673A0" w:rsidRDefault="00F673A0" w:rsidP="00F673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73A0">
              <w:rPr>
                <w:rFonts w:ascii="Times New Roman" w:hAnsi="Times New Roman" w:cs="Times New Roman"/>
                <w:b/>
              </w:rPr>
              <w:t>40</w:t>
            </w:r>
            <w:r w:rsidR="00E93F5D" w:rsidRPr="00F673A0">
              <w:rPr>
                <w:rFonts w:ascii="Times New Roman" w:hAnsi="Times New Roman" w:cs="Times New Roman"/>
                <w:b/>
              </w:rPr>
              <w:t>00</w:t>
            </w:r>
          </w:p>
          <w:p w:rsidR="00E93F5D" w:rsidRPr="00F673A0" w:rsidRDefault="00E93F5D" w:rsidP="00F673A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3F5D" w:rsidRPr="00F673A0" w:rsidRDefault="00E93F5D" w:rsidP="00F673A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A5D15" w:rsidRPr="00F673A0" w:rsidRDefault="00F673A0" w:rsidP="00F673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73A0">
              <w:rPr>
                <w:rFonts w:ascii="Times New Roman" w:hAnsi="Times New Roman" w:cs="Times New Roman"/>
                <w:b/>
              </w:rPr>
              <w:t>40</w:t>
            </w:r>
            <w:r w:rsidR="00E93F5D" w:rsidRPr="00F673A0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8A5D15" w:rsidRPr="00ED76DC" w:rsidTr="00F00750">
        <w:trPr>
          <w:trHeight w:val="468"/>
        </w:trPr>
        <w:tc>
          <w:tcPr>
            <w:tcW w:w="423" w:type="dxa"/>
          </w:tcPr>
          <w:p w:rsidR="008A5D15" w:rsidRPr="00ED76DC" w:rsidRDefault="00416128" w:rsidP="008A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8A5D15" w:rsidRPr="00ED76D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144" w:type="dxa"/>
            <w:tcBorders>
              <w:right w:val="single" w:sz="8" w:space="0" w:color="auto"/>
            </w:tcBorders>
          </w:tcPr>
          <w:p w:rsidR="008A5D15" w:rsidRPr="00E93F5D" w:rsidRDefault="008A5D15" w:rsidP="00501D73">
            <w:pPr>
              <w:rPr>
                <w:rFonts w:ascii="Times New Roman" w:hAnsi="Times New Roman" w:cs="Times New Roman"/>
                <w:b/>
              </w:rPr>
            </w:pPr>
            <w:r w:rsidRPr="00E93F5D">
              <w:rPr>
                <w:rFonts w:ascii="Times New Roman" w:hAnsi="Times New Roman" w:cs="Times New Roman"/>
                <w:b/>
              </w:rPr>
              <w:t>Обучение требованиям Правил по охране труда при работе на высоте (без применения систем канатного доступа)</w:t>
            </w:r>
          </w:p>
        </w:tc>
        <w:tc>
          <w:tcPr>
            <w:tcW w:w="1201" w:type="dxa"/>
            <w:tcBorders>
              <w:right w:val="single" w:sz="8" w:space="0" w:color="auto"/>
            </w:tcBorders>
          </w:tcPr>
          <w:p w:rsidR="008A5D15" w:rsidRPr="00F673A0" w:rsidRDefault="00F673A0" w:rsidP="00F673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73A0">
              <w:rPr>
                <w:rFonts w:ascii="Times New Roman" w:hAnsi="Times New Roman" w:cs="Times New Roman"/>
                <w:b/>
              </w:rPr>
              <w:t>4</w:t>
            </w:r>
            <w:r w:rsidR="00034536" w:rsidRPr="00F673A0">
              <w:rPr>
                <w:rFonts w:ascii="Times New Roman" w:hAnsi="Times New Roman" w:cs="Times New Roman"/>
                <w:b/>
              </w:rPr>
              <w:t>000</w:t>
            </w:r>
          </w:p>
        </w:tc>
      </w:tr>
      <w:tr w:rsidR="008A5D15" w:rsidRPr="00ED76DC" w:rsidTr="00F00750">
        <w:trPr>
          <w:trHeight w:val="325"/>
        </w:trPr>
        <w:tc>
          <w:tcPr>
            <w:tcW w:w="423" w:type="dxa"/>
          </w:tcPr>
          <w:p w:rsidR="008A5D15" w:rsidRPr="00ED76DC" w:rsidRDefault="00416128" w:rsidP="008A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8A5D15" w:rsidRPr="00ED76D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144" w:type="dxa"/>
            <w:tcBorders>
              <w:right w:val="single" w:sz="8" w:space="0" w:color="auto"/>
            </w:tcBorders>
          </w:tcPr>
          <w:p w:rsidR="008A5D15" w:rsidRPr="00E93F5D" w:rsidRDefault="008A5D15" w:rsidP="00501D73">
            <w:pPr>
              <w:rPr>
                <w:rFonts w:ascii="Times New Roman" w:hAnsi="Times New Roman" w:cs="Times New Roman"/>
                <w:b/>
              </w:rPr>
            </w:pPr>
            <w:r w:rsidRPr="00E93F5D">
              <w:rPr>
                <w:rFonts w:ascii="Times New Roman" w:hAnsi="Times New Roman" w:cs="Times New Roman"/>
                <w:b/>
              </w:rPr>
              <w:t>Обучение требованиям Правил по охране труда при работе на высоте 1,2 группа</w:t>
            </w:r>
          </w:p>
        </w:tc>
        <w:tc>
          <w:tcPr>
            <w:tcW w:w="1201" w:type="dxa"/>
            <w:tcBorders>
              <w:right w:val="single" w:sz="8" w:space="0" w:color="auto"/>
            </w:tcBorders>
          </w:tcPr>
          <w:p w:rsidR="008A5D15" w:rsidRPr="00F673A0" w:rsidRDefault="007C3B3C" w:rsidP="00F673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73A0">
              <w:rPr>
                <w:rFonts w:ascii="Times New Roman" w:hAnsi="Times New Roman" w:cs="Times New Roman"/>
                <w:b/>
              </w:rPr>
              <w:t>6</w:t>
            </w:r>
            <w:r w:rsidR="008A5D15" w:rsidRPr="00F673A0">
              <w:rPr>
                <w:rFonts w:ascii="Times New Roman" w:hAnsi="Times New Roman" w:cs="Times New Roman"/>
                <w:b/>
              </w:rPr>
              <w:t>000</w:t>
            </w:r>
          </w:p>
        </w:tc>
      </w:tr>
      <w:tr w:rsidR="008A5D15" w:rsidRPr="00ED76DC" w:rsidTr="00F00750">
        <w:trPr>
          <w:trHeight w:val="272"/>
        </w:trPr>
        <w:tc>
          <w:tcPr>
            <w:tcW w:w="423" w:type="dxa"/>
          </w:tcPr>
          <w:p w:rsidR="008A5D15" w:rsidRPr="00ED76DC" w:rsidRDefault="00416128" w:rsidP="008A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144" w:type="dxa"/>
            <w:tcBorders>
              <w:right w:val="single" w:sz="8" w:space="0" w:color="auto"/>
            </w:tcBorders>
          </w:tcPr>
          <w:p w:rsidR="008A5D15" w:rsidRPr="00E93F5D" w:rsidRDefault="008A5D15" w:rsidP="00501D73">
            <w:pPr>
              <w:rPr>
                <w:rFonts w:ascii="Times New Roman" w:hAnsi="Times New Roman" w:cs="Times New Roman"/>
                <w:b/>
              </w:rPr>
            </w:pPr>
            <w:r w:rsidRPr="00E93F5D">
              <w:rPr>
                <w:rFonts w:ascii="Times New Roman" w:hAnsi="Times New Roman" w:cs="Times New Roman"/>
                <w:b/>
              </w:rPr>
              <w:t>Обучение требованиям Правил по охране труда при работе на высоте 3 группа</w:t>
            </w:r>
          </w:p>
        </w:tc>
        <w:tc>
          <w:tcPr>
            <w:tcW w:w="1201" w:type="dxa"/>
            <w:tcBorders>
              <w:right w:val="single" w:sz="8" w:space="0" w:color="auto"/>
            </w:tcBorders>
          </w:tcPr>
          <w:p w:rsidR="008A5D15" w:rsidRPr="00F673A0" w:rsidRDefault="00F673A0" w:rsidP="00F673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73A0">
              <w:rPr>
                <w:rFonts w:ascii="Times New Roman" w:hAnsi="Times New Roman" w:cs="Times New Roman"/>
                <w:b/>
              </w:rPr>
              <w:t>9</w:t>
            </w:r>
            <w:r w:rsidR="008A5D15" w:rsidRPr="00F673A0">
              <w:rPr>
                <w:rFonts w:ascii="Times New Roman" w:hAnsi="Times New Roman" w:cs="Times New Roman"/>
                <w:b/>
              </w:rPr>
              <w:t>000</w:t>
            </w:r>
          </w:p>
        </w:tc>
      </w:tr>
      <w:tr w:rsidR="00B96ADA" w:rsidRPr="00ED76DC" w:rsidTr="00F00750">
        <w:trPr>
          <w:trHeight w:val="272"/>
        </w:trPr>
        <w:tc>
          <w:tcPr>
            <w:tcW w:w="423" w:type="dxa"/>
          </w:tcPr>
          <w:p w:rsidR="00B96ADA" w:rsidRDefault="00B96ADA" w:rsidP="008A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144" w:type="dxa"/>
            <w:tcBorders>
              <w:right w:val="single" w:sz="8" w:space="0" w:color="auto"/>
            </w:tcBorders>
          </w:tcPr>
          <w:p w:rsidR="00B96ADA" w:rsidRPr="00E93F5D" w:rsidRDefault="00B96ADA" w:rsidP="00501D73">
            <w:pPr>
              <w:rPr>
                <w:rFonts w:ascii="Times New Roman" w:hAnsi="Times New Roman" w:cs="Times New Roman"/>
                <w:b/>
              </w:rPr>
            </w:pPr>
            <w:r w:rsidRPr="00B96ADA">
              <w:rPr>
                <w:rFonts w:ascii="Times New Roman" w:hAnsi="Times New Roman" w:cs="Times New Roman"/>
                <w:b/>
              </w:rPr>
              <w:t xml:space="preserve">Обучение требованиям </w:t>
            </w:r>
            <w:r>
              <w:rPr>
                <w:rFonts w:ascii="Times New Roman" w:hAnsi="Times New Roman" w:cs="Times New Roman"/>
                <w:b/>
              </w:rPr>
              <w:t>Правил</w:t>
            </w:r>
            <w:r w:rsidRPr="00B96ADA">
              <w:rPr>
                <w:rFonts w:ascii="Times New Roman" w:hAnsi="Times New Roman" w:cs="Times New Roman"/>
                <w:b/>
              </w:rPr>
              <w:t xml:space="preserve"> по охране труда при работе в ограниченных и замкнутых пространствах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B96ADA">
              <w:rPr>
                <w:rFonts w:ascii="Times New Roman" w:hAnsi="Times New Roman" w:cs="Times New Roman"/>
                <w:b/>
              </w:rPr>
              <w:t>1,2 группа</w:t>
            </w:r>
          </w:p>
        </w:tc>
        <w:tc>
          <w:tcPr>
            <w:tcW w:w="1201" w:type="dxa"/>
            <w:tcBorders>
              <w:right w:val="single" w:sz="8" w:space="0" w:color="auto"/>
            </w:tcBorders>
          </w:tcPr>
          <w:p w:rsidR="00B96ADA" w:rsidRPr="00F673A0" w:rsidRDefault="00B96ADA" w:rsidP="00F673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6000</w:t>
            </w:r>
          </w:p>
        </w:tc>
      </w:tr>
      <w:tr w:rsidR="00B96ADA" w:rsidRPr="00ED76DC" w:rsidTr="00F00750">
        <w:trPr>
          <w:trHeight w:val="272"/>
        </w:trPr>
        <w:tc>
          <w:tcPr>
            <w:tcW w:w="423" w:type="dxa"/>
          </w:tcPr>
          <w:p w:rsidR="00B96ADA" w:rsidRDefault="00B96ADA" w:rsidP="008A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9144" w:type="dxa"/>
            <w:tcBorders>
              <w:right w:val="single" w:sz="8" w:space="0" w:color="auto"/>
            </w:tcBorders>
          </w:tcPr>
          <w:p w:rsidR="00B96ADA" w:rsidRPr="00E93F5D" w:rsidRDefault="00B96ADA" w:rsidP="00501D73">
            <w:pPr>
              <w:rPr>
                <w:rFonts w:ascii="Times New Roman" w:hAnsi="Times New Roman" w:cs="Times New Roman"/>
                <w:b/>
              </w:rPr>
            </w:pPr>
            <w:r w:rsidRPr="00B96ADA">
              <w:rPr>
                <w:rFonts w:ascii="Times New Roman" w:hAnsi="Times New Roman" w:cs="Times New Roman"/>
                <w:b/>
              </w:rPr>
              <w:t>Обучение требованиям Правил по охране труда при работе в ограниченн</w:t>
            </w:r>
            <w:r w:rsidR="00BE11C9">
              <w:rPr>
                <w:rFonts w:ascii="Times New Roman" w:hAnsi="Times New Roman" w:cs="Times New Roman"/>
                <w:b/>
              </w:rPr>
              <w:t>ых и замкнутых пространствах 3</w:t>
            </w:r>
            <w:r w:rsidRPr="00B96ADA">
              <w:rPr>
                <w:rFonts w:ascii="Times New Roman" w:hAnsi="Times New Roman" w:cs="Times New Roman"/>
                <w:b/>
              </w:rPr>
              <w:t xml:space="preserve"> группа</w:t>
            </w:r>
          </w:p>
        </w:tc>
        <w:tc>
          <w:tcPr>
            <w:tcW w:w="1201" w:type="dxa"/>
            <w:tcBorders>
              <w:right w:val="single" w:sz="8" w:space="0" w:color="auto"/>
            </w:tcBorders>
          </w:tcPr>
          <w:p w:rsidR="00B96ADA" w:rsidRPr="00F673A0" w:rsidRDefault="00B96ADA" w:rsidP="00F673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9000</w:t>
            </w:r>
          </w:p>
        </w:tc>
      </w:tr>
      <w:tr w:rsidR="008A5D15" w:rsidRPr="00ED76DC" w:rsidTr="00F00750">
        <w:trPr>
          <w:trHeight w:val="468"/>
        </w:trPr>
        <w:tc>
          <w:tcPr>
            <w:tcW w:w="423" w:type="dxa"/>
          </w:tcPr>
          <w:p w:rsidR="008A5D15" w:rsidRPr="00ED76DC" w:rsidRDefault="00B96ADA" w:rsidP="008A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144" w:type="dxa"/>
            <w:tcBorders>
              <w:right w:val="single" w:sz="8" w:space="0" w:color="auto"/>
            </w:tcBorders>
          </w:tcPr>
          <w:p w:rsidR="008A5D15" w:rsidRPr="00E93F5D" w:rsidRDefault="008A5D15" w:rsidP="00501D73">
            <w:pPr>
              <w:rPr>
                <w:rFonts w:ascii="Times New Roman" w:hAnsi="Times New Roman" w:cs="Times New Roman"/>
                <w:b/>
              </w:rPr>
            </w:pPr>
            <w:r w:rsidRPr="00E93F5D">
              <w:rPr>
                <w:rFonts w:ascii="Times New Roman" w:hAnsi="Times New Roman" w:cs="Times New Roman"/>
                <w:b/>
              </w:rPr>
              <w:t>Обучение ИТР и работников, ответственных за сосуды, работающие под избыточным давлением</w:t>
            </w:r>
          </w:p>
        </w:tc>
        <w:tc>
          <w:tcPr>
            <w:tcW w:w="1201" w:type="dxa"/>
            <w:tcBorders>
              <w:right w:val="single" w:sz="8" w:space="0" w:color="auto"/>
            </w:tcBorders>
          </w:tcPr>
          <w:p w:rsidR="008A5D15" w:rsidRPr="00F673A0" w:rsidRDefault="00F673A0" w:rsidP="00F673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73A0">
              <w:rPr>
                <w:rFonts w:ascii="Times New Roman" w:hAnsi="Times New Roman" w:cs="Times New Roman"/>
                <w:b/>
              </w:rPr>
              <w:t>4</w:t>
            </w:r>
            <w:r w:rsidR="00760473" w:rsidRPr="00F673A0">
              <w:rPr>
                <w:rFonts w:ascii="Times New Roman" w:hAnsi="Times New Roman" w:cs="Times New Roman"/>
                <w:b/>
              </w:rPr>
              <w:t>000</w:t>
            </w:r>
          </w:p>
        </w:tc>
      </w:tr>
      <w:tr w:rsidR="008A5D15" w:rsidRPr="00ED76DC" w:rsidTr="00F00750">
        <w:trPr>
          <w:trHeight w:val="468"/>
        </w:trPr>
        <w:tc>
          <w:tcPr>
            <w:tcW w:w="423" w:type="dxa"/>
          </w:tcPr>
          <w:p w:rsidR="008A5D15" w:rsidRPr="00ED76DC" w:rsidRDefault="00B96ADA" w:rsidP="008A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144" w:type="dxa"/>
            <w:tcBorders>
              <w:right w:val="single" w:sz="8" w:space="0" w:color="auto"/>
            </w:tcBorders>
          </w:tcPr>
          <w:p w:rsidR="008A5D15" w:rsidRPr="00E93F5D" w:rsidRDefault="008A5D15" w:rsidP="00501D73">
            <w:pPr>
              <w:rPr>
                <w:rFonts w:ascii="Times New Roman" w:hAnsi="Times New Roman" w:cs="Times New Roman"/>
                <w:b/>
              </w:rPr>
            </w:pPr>
            <w:r w:rsidRPr="00E93F5D">
              <w:rPr>
                <w:rFonts w:ascii="Times New Roman" w:hAnsi="Times New Roman" w:cs="Times New Roman"/>
                <w:b/>
              </w:rPr>
              <w:t>Обучение требованиям Правил промышленной безопасности опасных производственных объектов, на которых используется оборудование, работающее под избыточным давлением</w:t>
            </w:r>
          </w:p>
        </w:tc>
        <w:tc>
          <w:tcPr>
            <w:tcW w:w="1201" w:type="dxa"/>
            <w:tcBorders>
              <w:right w:val="single" w:sz="8" w:space="0" w:color="auto"/>
            </w:tcBorders>
          </w:tcPr>
          <w:p w:rsidR="008A5D15" w:rsidRPr="00F673A0" w:rsidRDefault="00760473" w:rsidP="00F673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73A0">
              <w:rPr>
                <w:rFonts w:ascii="Times New Roman" w:hAnsi="Times New Roman" w:cs="Times New Roman"/>
                <w:b/>
              </w:rPr>
              <w:t>2000</w:t>
            </w:r>
          </w:p>
        </w:tc>
      </w:tr>
      <w:tr w:rsidR="001032FD" w:rsidRPr="00ED76DC" w:rsidTr="00F00750">
        <w:trPr>
          <w:trHeight w:val="468"/>
        </w:trPr>
        <w:tc>
          <w:tcPr>
            <w:tcW w:w="423" w:type="dxa"/>
          </w:tcPr>
          <w:p w:rsidR="00F72AD6" w:rsidRPr="00ED76DC" w:rsidRDefault="00B96ADA" w:rsidP="00386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144" w:type="dxa"/>
            <w:tcBorders>
              <w:right w:val="single" w:sz="8" w:space="0" w:color="auto"/>
            </w:tcBorders>
          </w:tcPr>
          <w:p w:rsidR="00F72AD6" w:rsidRPr="00E93F5D" w:rsidRDefault="00643316" w:rsidP="00501D73">
            <w:pPr>
              <w:ind w:left="60"/>
              <w:rPr>
                <w:rFonts w:ascii="Times New Roman" w:hAnsi="Times New Roman" w:cs="Times New Roman"/>
                <w:b/>
              </w:rPr>
            </w:pPr>
            <w:r w:rsidRPr="00E93F5D">
              <w:rPr>
                <w:rFonts w:ascii="Times New Roman" w:eastAsia="Bookman Old Style" w:hAnsi="Times New Roman" w:cs="Times New Roman"/>
                <w:b/>
              </w:rPr>
              <w:t>Предаттестационная подготовка персонала, обслуживающего электрические установки (II-IV гр. допуска до 1000 В)</w:t>
            </w:r>
          </w:p>
        </w:tc>
        <w:tc>
          <w:tcPr>
            <w:tcW w:w="1201" w:type="dxa"/>
            <w:tcBorders>
              <w:right w:val="single" w:sz="8" w:space="0" w:color="auto"/>
            </w:tcBorders>
          </w:tcPr>
          <w:p w:rsidR="00F72AD6" w:rsidRPr="00F673A0" w:rsidRDefault="00E93F5D" w:rsidP="00F673A0">
            <w:pPr>
              <w:spacing w:line="205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F673A0">
              <w:rPr>
                <w:rFonts w:ascii="Times New Roman" w:eastAsia="Bookman Old Style" w:hAnsi="Times New Roman" w:cs="Times New Roman"/>
                <w:b/>
                <w:bCs/>
                <w:w w:val="96"/>
              </w:rPr>
              <w:t>5000</w:t>
            </w:r>
          </w:p>
        </w:tc>
      </w:tr>
      <w:tr w:rsidR="001032FD" w:rsidRPr="00ED76DC" w:rsidTr="00F00750">
        <w:trPr>
          <w:trHeight w:val="684"/>
        </w:trPr>
        <w:tc>
          <w:tcPr>
            <w:tcW w:w="423" w:type="dxa"/>
          </w:tcPr>
          <w:p w:rsidR="00F72AD6" w:rsidRPr="00ED76DC" w:rsidRDefault="00B96ADA" w:rsidP="00386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144" w:type="dxa"/>
            <w:tcBorders>
              <w:right w:val="single" w:sz="8" w:space="0" w:color="auto"/>
            </w:tcBorders>
          </w:tcPr>
          <w:p w:rsidR="00F72AD6" w:rsidRPr="00E93F5D" w:rsidRDefault="00643316" w:rsidP="00501D73">
            <w:pPr>
              <w:ind w:left="60"/>
              <w:rPr>
                <w:rFonts w:ascii="Times New Roman" w:hAnsi="Times New Roman" w:cs="Times New Roman"/>
                <w:b/>
              </w:rPr>
            </w:pPr>
            <w:r w:rsidRPr="00E93F5D">
              <w:rPr>
                <w:rFonts w:ascii="Times New Roman" w:eastAsia="Bookman Old Style" w:hAnsi="Times New Roman" w:cs="Times New Roman"/>
                <w:b/>
              </w:rPr>
              <w:t>Предаттестационная подготовка персонала, обслуживающего электрические установки (IV, V кв. гр., до и выше 1000 В, в том числе специалисты по охране труда, члены комиссии и лица ответственные за электрохозяйство)</w:t>
            </w:r>
          </w:p>
        </w:tc>
        <w:tc>
          <w:tcPr>
            <w:tcW w:w="1201" w:type="dxa"/>
            <w:tcBorders>
              <w:right w:val="single" w:sz="8" w:space="0" w:color="auto"/>
            </w:tcBorders>
          </w:tcPr>
          <w:p w:rsidR="00F72AD6" w:rsidRPr="00F673A0" w:rsidRDefault="00E93F5D" w:rsidP="00F673A0">
            <w:pPr>
              <w:spacing w:line="206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F673A0">
              <w:rPr>
                <w:rFonts w:ascii="Times New Roman" w:eastAsia="Bookman Old Style" w:hAnsi="Times New Roman" w:cs="Times New Roman"/>
                <w:b/>
                <w:bCs/>
                <w:w w:val="96"/>
              </w:rPr>
              <w:t>5000</w:t>
            </w:r>
          </w:p>
        </w:tc>
      </w:tr>
      <w:tr w:rsidR="001032FD" w:rsidRPr="00ED76DC" w:rsidTr="00F00750">
        <w:trPr>
          <w:trHeight w:val="499"/>
        </w:trPr>
        <w:tc>
          <w:tcPr>
            <w:tcW w:w="423" w:type="dxa"/>
          </w:tcPr>
          <w:p w:rsidR="00F72AD6" w:rsidRPr="00ED76DC" w:rsidRDefault="00B96ADA" w:rsidP="00386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144" w:type="dxa"/>
            <w:tcBorders>
              <w:right w:val="single" w:sz="8" w:space="0" w:color="auto"/>
            </w:tcBorders>
          </w:tcPr>
          <w:p w:rsidR="00F72AD6" w:rsidRPr="00416128" w:rsidRDefault="00F72AD6" w:rsidP="00501D73">
            <w:pPr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416128">
              <w:rPr>
                <w:rFonts w:ascii="Times New Roman" w:eastAsia="Bookman Old Style" w:hAnsi="Times New Roman" w:cs="Times New Roman"/>
                <w:bCs/>
                <w:w w:val="99"/>
                <w:sz w:val="20"/>
                <w:szCs w:val="20"/>
              </w:rPr>
              <w:t xml:space="preserve">БС-ОСР </w:t>
            </w:r>
            <w:r w:rsidRPr="00416128">
              <w:rPr>
                <w:rFonts w:ascii="Times New Roman" w:eastAsia="Bookman Old Style" w:hAnsi="Times New Roman" w:cs="Times New Roman"/>
                <w:w w:val="99"/>
                <w:sz w:val="20"/>
                <w:szCs w:val="20"/>
              </w:rPr>
              <w:t>«Безопасность строительства и качество выполнения общестроительных работ,</w:t>
            </w:r>
            <w:r w:rsidRPr="00416128">
              <w:rPr>
                <w:rFonts w:ascii="Times New Roman" w:eastAsia="Bookman Old Style" w:hAnsi="Times New Roman" w:cs="Times New Roman"/>
                <w:bCs/>
                <w:w w:val="99"/>
                <w:sz w:val="20"/>
                <w:szCs w:val="20"/>
              </w:rPr>
              <w:t xml:space="preserve"> </w:t>
            </w:r>
            <w:r w:rsidRPr="00416128">
              <w:rPr>
                <w:rFonts w:ascii="Times New Roman" w:eastAsia="Bookman Old Style" w:hAnsi="Times New Roman" w:cs="Times New Roman"/>
                <w:w w:val="99"/>
                <w:sz w:val="20"/>
                <w:szCs w:val="20"/>
              </w:rPr>
              <w:t>в том</w:t>
            </w:r>
            <w:r w:rsidR="00643316" w:rsidRPr="00416128">
              <w:rPr>
                <w:rFonts w:ascii="Times New Roman" w:eastAsia="Bookman Old Style" w:hAnsi="Times New Roman" w:cs="Times New Roman"/>
                <w:w w:val="99"/>
                <w:sz w:val="20"/>
                <w:szCs w:val="20"/>
              </w:rPr>
              <w:t xml:space="preserve"> </w:t>
            </w:r>
            <w:r w:rsidRPr="00416128">
              <w:rPr>
                <w:rFonts w:ascii="Times New Roman" w:eastAsia="Bookman Old Style" w:hAnsi="Times New Roman" w:cs="Times New Roman"/>
                <w:sz w:val="20"/>
                <w:szCs w:val="20"/>
              </w:rPr>
              <w:t>числе на технически сложных и особо опасных и объектах» (БС-О1 + БС-02 + БС-03 + БС-04)</w:t>
            </w:r>
            <w:r w:rsidR="00643316" w:rsidRPr="00416128">
              <w:rPr>
                <w:rFonts w:ascii="Times New Roman" w:eastAsia="Bookman Old Style" w:hAnsi="Times New Roman" w:cs="Times New Roman"/>
                <w:sz w:val="20"/>
                <w:szCs w:val="20"/>
              </w:rPr>
              <w:t xml:space="preserve">, </w:t>
            </w:r>
            <w:r w:rsidRPr="00416128">
              <w:rPr>
                <w:rFonts w:ascii="Times New Roman" w:eastAsia="Bookman Old Style" w:hAnsi="Times New Roman" w:cs="Times New Roman"/>
                <w:sz w:val="20"/>
                <w:szCs w:val="20"/>
              </w:rPr>
              <w:t>(102 часа)</w:t>
            </w:r>
          </w:p>
        </w:tc>
        <w:tc>
          <w:tcPr>
            <w:tcW w:w="1201" w:type="dxa"/>
            <w:tcBorders>
              <w:right w:val="single" w:sz="8" w:space="0" w:color="auto"/>
            </w:tcBorders>
          </w:tcPr>
          <w:p w:rsidR="00F72AD6" w:rsidRPr="00F673A0" w:rsidRDefault="00590A4A" w:rsidP="00F673A0">
            <w:pPr>
              <w:spacing w:line="206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Bookman Old Style" w:hAnsi="Times New Roman" w:cs="Times New Roman"/>
                <w:b/>
                <w:bCs/>
                <w:w w:val="96"/>
              </w:rPr>
              <w:t>5</w:t>
            </w:r>
            <w:r w:rsidR="00F72AD6" w:rsidRPr="00F673A0">
              <w:rPr>
                <w:rFonts w:ascii="Times New Roman" w:eastAsia="Bookman Old Style" w:hAnsi="Times New Roman" w:cs="Times New Roman"/>
                <w:b/>
                <w:bCs/>
                <w:w w:val="96"/>
              </w:rPr>
              <w:t>000</w:t>
            </w:r>
          </w:p>
        </w:tc>
      </w:tr>
      <w:tr w:rsidR="00590A4A" w:rsidRPr="00ED76DC" w:rsidTr="00F00750">
        <w:trPr>
          <w:trHeight w:val="412"/>
        </w:trPr>
        <w:tc>
          <w:tcPr>
            <w:tcW w:w="423" w:type="dxa"/>
          </w:tcPr>
          <w:p w:rsidR="00590A4A" w:rsidRPr="00ED76DC" w:rsidRDefault="00590A4A" w:rsidP="00590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144" w:type="dxa"/>
            <w:tcBorders>
              <w:right w:val="single" w:sz="8" w:space="0" w:color="auto"/>
            </w:tcBorders>
          </w:tcPr>
          <w:p w:rsidR="00590A4A" w:rsidRPr="00416128" w:rsidRDefault="00590A4A" w:rsidP="00590A4A">
            <w:pPr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416128">
              <w:rPr>
                <w:rFonts w:ascii="Times New Roman" w:eastAsia="Bookman Old Style" w:hAnsi="Times New Roman" w:cs="Times New Roman"/>
                <w:bCs/>
                <w:w w:val="99"/>
                <w:sz w:val="20"/>
                <w:szCs w:val="20"/>
              </w:rPr>
              <w:t xml:space="preserve">БС-05 </w:t>
            </w:r>
            <w:r w:rsidRPr="00416128">
              <w:rPr>
                <w:rFonts w:ascii="Times New Roman" w:eastAsia="Bookman Old Style" w:hAnsi="Times New Roman" w:cs="Times New Roman"/>
                <w:w w:val="99"/>
                <w:sz w:val="20"/>
                <w:szCs w:val="20"/>
              </w:rPr>
              <w:t>«Безопасность строительства и качество устройства инженерных систем и сетей,</w:t>
            </w:r>
            <w:r w:rsidRPr="00416128">
              <w:rPr>
                <w:rFonts w:ascii="Times New Roman" w:eastAsia="Bookman Old Style" w:hAnsi="Times New Roman" w:cs="Times New Roman"/>
                <w:bCs/>
                <w:w w:val="99"/>
                <w:sz w:val="20"/>
                <w:szCs w:val="20"/>
              </w:rPr>
              <w:t xml:space="preserve"> </w:t>
            </w:r>
            <w:r w:rsidRPr="00416128">
              <w:rPr>
                <w:rFonts w:ascii="Times New Roman" w:eastAsia="Bookman Old Style" w:hAnsi="Times New Roman" w:cs="Times New Roman"/>
                <w:w w:val="99"/>
                <w:sz w:val="20"/>
                <w:szCs w:val="20"/>
              </w:rPr>
              <w:t xml:space="preserve">в том </w:t>
            </w:r>
            <w:r w:rsidRPr="00416128">
              <w:rPr>
                <w:rFonts w:ascii="Times New Roman" w:eastAsia="Bookman Old Style" w:hAnsi="Times New Roman" w:cs="Times New Roman"/>
                <w:sz w:val="20"/>
                <w:szCs w:val="20"/>
              </w:rPr>
              <w:t>числе на технически сложных, особо опасных объектах» (72 часа)</w:t>
            </w:r>
          </w:p>
        </w:tc>
        <w:tc>
          <w:tcPr>
            <w:tcW w:w="1201" w:type="dxa"/>
            <w:tcBorders>
              <w:right w:val="single" w:sz="8" w:space="0" w:color="auto"/>
            </w:tcBorders>
          </w:tcPr>
          <w:p w:rsidR="00590A4A" w:rsidRPr="00F673A0" w:rsidRDefault="00590A4A" w:rsidP="00590A4A">
            <w:pPr>
              <w:spacing w:line="206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Bookman Old Style" w:hAnsi="Times New Roman" w:cs="Times New Roman"/>
                <w:b/>
                <w:bCs/>
                <w:w w:val="96"/>
              </w:rPr>
              <w:t>5</w:t>
            </w:r>
            <w:r w:rsidRPr="00F673A0">
              <w:rPr>
                <w:rFonts w:ascii="Times New Roman" w:eastAsia="Bookman Old Style" w:hAnsi="Times New Roman" w:cs="Times New Roman"/>
                <w:b/>
                <w:bCs/>
                <w:w w:val="96"/>
              </w:rPr>
              <w:t>000</w:t>
            </w:r>
          </w:p>
        </w:tc>
      </w:tr>
      <w:tr w:rsidR="00590A4A" w:rsidRPr="00ED76DC" w:rsidTr="00F00750">
        <w:trPr>
          <w:trHeight w:val="271"/>
        </w:trPr>
        <w:tc>
          <w:tcPr>
            <w:tcW w:w="423" w:type="dxa"/>
          </w:tcPr>
          <w:p w:rsidR="00590A4A" w:rsidRPr="00ED76DC" w:rsidRDefault="00590A4A" w:rsidP="00590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144" w:type="dxa"/>
            <w:tcBorders>
              <w:right w:val="single" w:sz="8" w:space="0" w:color="auto"/>
            </w:tcBorders>
          </w:tcPr>
          <w:p w:rsidR="00590A4A" w:rsidRPr="00416128" w:rsidRDefault="00590A4A" w:rsidP="00590A4A">
            <w:pPr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416128">
              <w:rPr>
                <w:rFonts w:ascii="Times New Roman" w:eastAsia="Bookman Old Style" w:hAnsi="Times New Roman" w:cs="Times New Roman"/>
                <w:bCs/>
                <w:w w:val="97"/>
                <w:sz w:val="20"/>
                <w:szCs w:val="20"/>
              </w:rPr>
              <w:t xml:space="preserve">БС-06 </w:t>
            </w:r>
            <w:r w:rsidRPr="00416128">
              <w:rPr>
                <w:rFonts w:ascii="Times New Roman" w:eastAsia="Bookman Old Style" w:hAnsi="Times New Roman" w:cs="Times New Roman"/>
                <w:w w:val="97"/>
                <w:sz w:val="20"/>
                <w:szCs w:val="20"/>
              </w:rPr>
              <w:t>«Безопасность строительства и качество устройства электрических сетей и линий связи»</w:t>
            </w:r>
            <w:r w:rsidRPr="0041612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16128">
              <w:rPr>
                <w:rFonts w:ascii="Times New Roman" w:eastAsia="Bookman Old Style" w:hAnsi="Times New Roman" w:cs="Times New Roman"/>
                <w:sz w:val="20"/>
                <w:szCs w:val="20"/>
              </w:rPr>
              <w:t>(72 часа)</w:t>
            </w:r>
          </w:p>
        </w:tc>
        <w:tc>
          <w:tcPr>
            <w:tcW w:w="1201" w:type="dxa"/>
            <w:tcBorders>
              <w:right w:val="single" w:sz="8" w:space="0" w:color="auto"/>
            </w:tcBorders>
          </w:tcPr>
          <w:p w:rsidR="00590A4A" w:rsidRPr="00F673A0" w:rsidRDefault="00590A4A" w:rsidP="00590A4A">
            <w:pPr>
              <w:spacing w:line="206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Bookman Old Style" w:hAnsi="Times New Roman" w:cs="Times New Roman"/>
                <w:b/>
                <w:bCs/>
                <w:w w:val="96"/>
              </w:rPr>
              <w:t>5</w:t>
            </w:r>
            <w:r w:rsidRPr="00F673A0">
              <w:rPr>
                <w:rFonts w:ascii="Times New Roman" w:eastAsia="Bookman Old Style" w:hAnsi="Times New Roman" w:cs="Times New Roman"/>
                <w:b/>
                <w:bCs/>
                <w:w w:val="96"/>
              </w:rPr>
              <w:t>000</w:t>
            </w:r>
          </w:p>
        </w:tc>
      </w:tr>
      <w:tr w:rsidR="00590A4A" w:rsidRPr="00ED76DC" w:rsidTr="00F00750">
        <w:trPr>
          <w:trHeight w:val="523"/>
        </w:trPr>
        <w:tc>
          <w:tcPr>
            <w:tcW w:w="423" w:type="dxa"/>
          </w:tcPr>
          <w:p w:rsidR="00590A4A" w:rsidRPr="00ED76DC" w:rsidRDefault="00590A4A" w:rsidP="00590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144" w:type="dxa"/>
            <w:tcBorders>
              <w:right w:val="single" w:sz="8" w:space="0" w:color="auto"/>
            </w:tcBorders>
          </w:tcPr>
          <w:p w:rsidR="00590A4A" w:rsidRPr="00416128" w:rsidRDefault="00590A4A" w:rsidP="00590A4A">
            <w:pPr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416128">
              <w:rPr>
                <w:rFonts w:ascii="Times New Roman" w:eastAsia="Bookman Old Style" w:hAnsi="Times New Roman" w:cs="Times New Roman"/>
                <w:bCs/>
                <w:sz w:val="20"/>
                <w:szCs w:val="20"/>
              </w:rPr>
              <w:t xml:space="preserve">БС-07 </w:t>
            </w:r>
            <w:r w:rsidRPr="00416128">
              <w:rPr>
                <w:rFonts w:ascii="Times New Roman" w:eastAsia="Bookman Old Style" w:hAnsi="Times New Roman" w:cs="Times New Roman"/>
                <w:sz w:val="20"/>
                <w:szCs w:val="20"/>
              </w:rPr>
              <w:t>«Безопасность строительства и качество устройства объектов нефтяной и газовой</w:t>
            </w:r>
          </w:p>
          <w:p w:rsidR="00590A4A" w:rsidRPr="00416128" w:rsidRDefault="00590A4A" w:rsidP="00590A4A">
            <w:pPr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416128">
              <w:rPr>
                <w:rFonts w:ascii="Times New Roman" w:eastAsia="Bookman Old Style" w:hAnsi="Times New Roman" w:cs="Times New Roman"/>
                <w:sz w:val="20"/>
                <w:szCs w:val="20"/>
              </w:rPr>
              <w:t xml:space="preserve">промышленности, устройства скважин» </w:t>
            </w:r>
          </w:p>
        </w:tc>
        <w:tc>
          <w:tcPr>
            <w:tcW w:w="1201" w:type="dxa"/>
            <w:tcBorders>
              <w:right w:val="single" w:sz="8" w:space="0" w:color="auto"/>
            </w:tcBorders>
          </w:tcPr>
          <w:p w:rsidR="00590A4A" w:rsidRPr="00F673A0" w:rsidRDefault="00590A4A" w:rsidP="00590A4A">
            <w:pPr>
              <w:spacing w:line="206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Bookman Old Style" w:hAnsi="Times New Roman" w:cs="Times New Roman"/>
                <w:b/>
                <w:bCs/>
                <w:w w:val="96"/>
              </w:rPr>
              <w:t>5</w:t>
            </w:r>
            <w:r w:rsidRPr="00F673A0">
              <w:rPr>
                <w:rFonts w:ascii="Times New Roman" w:eastAsia="Bookman Old Style" w:hAnsi="Times New Roman" w:cs="Times New Roman"/>
                <w:b/>
                <w:bCs/>
                <w:w w:val="96"/>
              </w:rPr>
              <w:t>000</w:t>
            </w:r>
          </w:p>
        </w:tc>
      </w:tr>
      <w:tr w:rsidR="00590A4A" w:rsidRPr="00ED76DC" w:rsidTr="00F00750">
        <w:trPr>
          <w:trHeight w:val="310"/>
        </w:trPr>
        <w:tc>
          <w:tcPr>
            <w:tcW w:w="423" w:type="dxa"/>
          </w:tcPr>
          <w:p w:rsidR="00590A4A" w:rsidRPr="00ED76DC" w:rsidRDefault="00590A4A" w:rsidP="00590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144" w:type="dxa"/>
            <w:tcBorders>
              <w:right w:val="single" w:sz="8" w:space="0" w:color="auto"/>
            </w:tcBorders>
          </w:tcPr>
          <w:p w:rsidR="00590A4A" w:rsidRPr="00416128" w:rsidRDefault="00590A4A" w:rsidP="00590A4A">
            <w:pPr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416128">
              <w:rPr>
                <w:rFonts w:ascii="Times New Roman" w:eastAsia="Bookman Old Style" w:hAnsi="Times New Roman" w:cs="Times New Roman"/>
                <w:bCs/>
                <w:w w:val="97"/>
                <w:sz w:val="20"/>
                <w:szCs w:val="20"/>
              </w:rPr>
              <w:t xml:space="preserve">БС-09 </w:t>
            </w:r>
            <w:r w:rsidRPr="00416128">
              <w:rPr>
                <w:rFonts w:ascii="Times New Roman" w:eastAsia="Bookman Old Style" w:hAnsi="Times New Roman" w:cs="Times New Roman"/>
                <w:w w:val="97"/>
                <w:sz w:val="20"/>
                <w:szCs w:val="20"/>
              </w:rPr>
              <w:t xml:space="preserve">«Безопасность строительства и качество устройства автомобильных дорог и аэродромов» </w:t>
            </w:r>
            <w:r w:rsidRPr="00416128">
              <w:rPr>
                <w:rFonts w:ascii="Times New Roman" w:eastAsia="Bookman Old Style" w:hAnsi="Times New Roman" w:cs="Times New Roman"/>
                <w:sz w:val="20"/>
                <w:szCs w:val="20"/>
              </w:rPr>
              <w:t>(72 часа)</w:t>
            </w:r>
          </w:p>
        </w:tc>
        <w:tc>
          <w:tcPr>
            <w:tcW w:w="1201" w:type="dxa"/>
            <w:tcBorders>
              <w:right w:val="single" w:sz="8" w:space="0" w:color="auto"/>
            </w:tcBorders>
          </w:tcPr>
          <w:p w:rsidR="00590A4A" w:rsidRPr="00F673A0" w:rsidRDefault="00590A4A" w:rsidP="00590A4A">
            <w:pPr>
              <w:spacing w:line="206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Bookman Old Style" w:hAnsi="Times New Roman" w:cs="Times New Roman"/>
                <w:b/>
                <w:bCs/>
                <w:w w:val="96"/>
              </w:rPr>
              <w:t>5</w:t>
            </w:r>
            <w:r w:rsidRPr="00F673A0">
              <w:rPr>
                <w:rFonts w:ascii="Times New Roman" w:eastAsia="Bookman Old Style" w:hAnsi="Times New Roman" w:cs="Times New Roman"/>
                <w:b/>
                <w:bCs/>
                <w:w w:val="96"/>
              </w:rPr>
              <w:t>000</w:t>
            </w:r>
          </w:p>
        </w:tc>
      </w:tr>
      <w:tr w:rsidR="00590A4A" w:rsidRPr="00ED76DC" w:rsidTr="00F00750">
        <w:trPr>
          <w:trHeight w:val="418"/>
        </w:trPr>
        <w:tc>
          <w:tcPr>
            <w:tcW w:w="423" w:type="dxa"/>
          </w:tcPr>
          <w:p w:rsidR="00590A4A" w:rsidRPr="00ED76DC" w:rsidRDefault="00590A4A" w:rsidP="00590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144" w:type="dxa"/>
            <w:tcBorders>
              <w:right w:val="single" w:sz="8" w:space="0" w:color="auto"/>
            </w:tcBorders>
          </w:tcPr>
          <w:p w:rsidR="00590A4A" w:rsidRPr="00416128" w:rsidRDefault="00590A4A" w:rsidP="00590A4A">
            <w:pPr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416128">
              <w:rPr>
                <w:rFonts w:ascii="Times New Roman" w:eastAsia="Bookman Old Style" w:hAnsi="Times New Roman" w:cs="Times New Roman"/>
                <w:bCs/>
                <w:sz w:val="20"/>
                <w:szCs w:val="20"/>
              </w:rPr>
              <w:t xml:space="preserve">БС-10 </w:t>
            </w:r>
            <w:r w:rsidRPr="00416128">
              <w:rPr>
                <w:rFonts w:ascii="Times New Roman" w:eastAsia="Bookman Old Style" w:hAnsi="Times New Roman" w:cs="Times New Roman"/>
                <w:sz w:val="20"/>
                <w:szCs w:val="20"/>
              </w:rPr>
              <w:t>«Безопасность строительства и качество устройства железнодорожных и трамвайных путей (72 часа)</w:t>
            </w:r>
          </w:p>
        </w:tc>
        <w:tc>
          <w:tcPr>
            <w:tcW w:w="1201" w:type="dxa"/>
            <w:tcBorders>
              <w:right w:val="single" w:sz="8" w:space="0" w:color="auto"/>
            </w:tcBorders>
          </w:tcPr>
          <w:p w:rsidR="00590A4A" w:rsidRPr="00F673A0" w:rsidRDefault="00590A4A" w:rsidP="00590A4A">
            <w:pPr>
              <w:spacing w:line="206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Bookman Old Style" w:hAnsi="Times New Roman" w:cs="Times New Roman"/>
                <w:b/>
                <w:bCs/>
                <w:w w:val="96"/>
              </w:rPr>
              <w:t>5</w:t>
            </w:r>
            <w:r w:rsidRPr="00F673A0">
              <w:rPr>
                <w:rFonts w:ascii="Times New Roman" w:eastAsia="Bookman Old Style" w:hAnsi="Times New Roman" w:cs="Times New Roman"/>
                <w:b/>
                <w:bCs/>
                <w:w w:val="96"/>
              </w:rPr>
              <w:t>000</w:t>
            </w:r>
          </w:p>
        </w:tc>
      </w:tr>
      <w:tr w:rsidR="00590A4A" w:rsidRPr="00ED76DC" w:rsidTr="00D40A55">
        <w:trPr>
          <w:trHeight w:val="235"/>
        </w:trPr>
        <w:tc>
          <w:tcPr>
            <w:tcW w:w="423" w:type="dxa"/>
          </w:tcPr>
          <w:p w:rsidR="00590A4A" w:rsidRPr="00ED76DC" w:rsidRDefault="00590A4A" w:rsidP="00590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144" w:type="dxa"/>
            <w:tcBorders>
              <w:bottom w:val="single" w:sz="8" w:space="0" w:color="auto"/>
              <w:right w:val="single" w:sz="8" w:space="0" w:color="auto"/>
            </w:tcBorders>
          </w:tcPr>
          <w:p w:rsidR="00590A4A" w:rsidRPr="00416128" w:rsidRDefault="00590A4A" w:rsidP="00590A4A">
            <w:pPr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416128">
              <w:rPr>
                <w:rFonts w:ascii="Times New Roman" w:eastAsia="Bookman Old Style" w:hAnsi="Times New Roman" w:cs="Times New Roman"/>
                <w:bCs/>
                <w:sz w:val="20"/>
                <w:szCs w:val="20"/>
              </w:rPr>
              <w:t xml:space="preserve">БС-15 </w:t>
            </w:r>
            <w:r w:rsidRPr="00416128">
              <w:rPr>
                <w:rFonts w:ascii="Times New Roman" w:eastAsia="Bookman Old Style" w:hAnsi="Times New Roman" w:cs="Times New Roman"/>
                <w:sz w:val="20"/>
                <w:szCs w:val="20"/>
              </w:rPr>
              <w:t>«Безопасность строительства и осуществление строительного контроля» (72</w:t>
            </w:r>
            <w:r w:rsidRPr="00416128">
              <w:rPr>
                <w:rFonts w:ascii="Times New Roman" w:eastAsia="Bookman Old Style" w:hAnsi="Times New Roman" w:cs="Times New Roman"/>
                <w:bCs/>
                <w:sz w:val="20"/>
                <w:szCs w:val="20"/>
              </w:rPr>
              <w:t xml:space="preserve"> </w:t>
            </w:r>
            <w:r w:rsidRPr="00416128">
              <w:rPr>
                <w:rFonts w:ascii="Times New Roman" w:eastAsia="Bookman Old Style" w:hAnsi="Times New Roman" w:cs="Times New Roman"/>
                <w:sz w:val="20"/>
                <w:szCs w:val="20"/>
              </w:rPr>
              <w:t>часа).</w:t>
            </w:r>
          </w:p>
        </w:tc>
        <w:tc>
          <w:tcPr>
            <w:tcW w:w="1201" w:type="dxa"/>
            <w:tcBorders>
              <w:right w:val="single" w:sz="8" w:space="0" w:color="auto"/>
            </w:tcBorders>
          </w:tcPr>
          <w:p w:rsidR="00590A4A" w:rsidRPr="00F673A0" w:rsidRDefault="00590A4A" w:rsidP="00590A4A">
            <w:pPr>
              <w:spacing w:line="206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Bookman Old Style" w:hAnsi="Times New Roman" w:cs="Times New Roman"/>
                <w:b/>
                <w:bCs/>
                <w:w w:val="96"/>
              </w:rPr>
              <w:t>5</w:t>
            </w:r>
            <w:r w:rsidRPr="00F673A0">
              <w:rPr>
                <w:rFonts w:ascii="Times New Roman" w:eastAsia="Bookman Old Style" w:hAnsi="Times New Roman" w:cs="Times New Roman"/>
                <w:b/>
                <w:bCs/>
                <w:w w:val="96"/>
              </w:rPr>
              <w:t>000</w:t>
            </w:r>
          </w:p>
        </w:tc>
      </w:tr>
      <w:tr w:rsidR="00590A4A" w:rsidRPr="00ED76DC" w:rsidTr="00F00750">
        <w:trPr>
          <w:trHeight w:val="495"/>
        </w:trPr>
        <w:tc>
          <w:tcPr>
            <w:tcW w:w="423" w:type="dxa"/>
          </w:tcPr>
          <w:p w:rsidR="00590A4A" w:rsidRPr="00ED76DC" w:rsidRDefault="00590A4A" w:rsidP="00590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144" w:type="dxa"/>
            <w:tcBorders>
              <w:right w:val="single" w:sz="8" w:space="0" w:color="auto"/>
            </w:tcBorders>
          </w:tcPr>
          <w:p w:rsidR="00590A4A" w:rsidRPr="00416128" w:rsidRDefault="00590A4A" w:rsidP="00590A4A">
            <w:pPr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416128">
              <w:rPr>
                <w:rFonts w:ascii="Times New Roman" w:eastAsia="Bookman Old Style" w:hAnsi="Times New Roman" w:cs="Times New Roman"/>
                <w:bCs/>
                <w:sz w:val="20"/>
                <w:szCs w:val="20"/>
              </w:rPr>
              <w:t xml:space="preserve">БС-16 </w:t>
            </w:r>
            <w:r w:rsidRPr="00416128">
              <w:rPr>
                <w:rFonts w:ascii="Times New Roman" w:eastAsia="Bookman Old Style" w:hAnsi="Times New Roman" w:cs="Times New Roman"/>
                <w:sz w:val="20"/>
                <w:szCs w:val="20"/>
              </w:rPr>
              <w:t>«Безопасность строительства.</w:t>
            </w:r>
            <w:r w:rsidRPr="00416128">
              <w:rPr>
                <w:rFonts w:ascii="Times New Roman" w:eastAsia="Bookman Old Style" w:hAnsi="Times New Roman" w:cs="Times New Roman"/>
                <w:bCs/>
                <w:sz w:val="20"/>
                <w:szCs w:val="20"/>
              </w:rPr>
              <w:t xml:space="preserve"> </w:t>
            </w:r>
            <w:r w:rsidRPr="00416128">
              <w:rPr>
                <w:rFonts w:ascii="Times New Roman" w:eastAsia="Bookman Old Style" w:hAnsi="Times New Roman" w:cs="Times New Roman"/>
                <w:sz w:val="20"/>
                <w:szCs w:val="20"/>
              </w:rPr>
              <w:t>Организация строительства,</w:t>
            </w:r>
            <w:r w:rsidRPr="00416128">
              <w:rPr>
                <w:rFonts w:ascii="Times New Roman" w:eastAsia="Bookman Old Style" w:hAnsi="Times New Roman" w:cs="Times New Roman"/>
                <w:bCs/>
                <w:sz w:val="20"/>
                <w:szCs w:val="20"/>
              </w:rPr>
              <w:t xml:space="preserve"> </w:t>
            </w:r>
            <w:r w:rsidRPr="00416128">
              <w:rPr>
                <w:rFonts w:ascii="Times New Roman" w:eastAsia="Bookman Old Style" w:hAnsi="Times New Roman" w:cs="Times New Roman"/>
                <w:sz w:val="20"/>
                <w:szCs w:val="20"/>
              </w:rPr>
              <w:t xml:space="preserve">реконструкции и </w:t>
            </w:r>
            <w:r w:rsidRPr="00416128">
              <w:rPr>
                <w:rFonts w:ascii="Times New Roman" w:hAnsi="Times New Roman" w:cs="Times New Roman"/>
                <w:sz w:val="20"/>
                <w:szCs w:val="20"/>
              </w:rPr>
              <w:t>капитального</w:t>
            </w:r>
            <w:r w:rsidRPr="00416128">
              <w:rPr>
                <w:rFonts w:ascii="Times New Roman" w:eastAsia="Bookman Old Style" w:hAnsi="Times New Roman" w:cs="Times New Roman"/>
                <w:sz w:val="20"/>
                <w:szCs w:val="20"/>
              </w:rPr>
              <w:t xml:space="preserve"> ремонта» (72 часа)</w:t>
            </w:r>
          </w:p>
        </w:tc>
        <w:tc>
          <w:tcPr>
            <w:tcW w:w="1201" w:type="dxa"/>
            <w:tcBorders>
              <w:right w:val="single" w:sz="8" w:space="0" w:color="auto"/>
            </w:tcBorders>
          </w:tcPr>
          <w:p w:rsidR="00590A4A" w:rsidRPr="00F673A0" w:rsidRDefault="00590A4A" w:rsidP="00590A4A">
            <w:pPr>
              <w:spacing w:line="206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Bookman Old Style" w:hAnsi="Times New Roman" w:cs="Times New Roman"/>
                <w:b/>
                <w:bCs/>
                <w:w w:val="96"/>
              </w:rPr>
              <w:t>5</w:t>
            </w:r>
            <w:r w:rsidRPr="00F673A0">
              <w:rPr>
                <w:rFonts w:ascii="Times New Roman" w:eastAsia="Bookman Old Style" w:hAnsi="Times New Roman" w:cs="Times New Roman"/>
                <w:b/>
                <w:bCs/>
                <w:w w:val="96"/>
              </w:rPr>
              <w:t>000</w:t>
            </w:r>
          </w:p>
        </w:tc>
      </w:tr>
      <w:tr w:rsidR="00590A4A" w:rsidRPr="00ED76DC" w:rsidTr="00F00750">
        <w:trPr>
          <w:trHeight w:val="495"/>
        </w:trPr>
        <w:tc>
          <w:tcPr>
            <w:tcW w:w="423" w:type="dxa"/>
          </w:tcPr>
          <w:p w:rsidR="00590A4A" w:rsidRPr="00ED76DC" w:rsidRDefault="00590A4A" w:rsidP="00590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144" w:type="dxa"/>
            <w:tcBorders>
              <w:right w:val="single" w:sz="8" w:space="0" w:color="auto"/>
            </w:tcBorders>
          </w:tcPr>
          <w:p w:rsidR="00590A4A" w:rsidRPr="00416128" w:rsidRDefault="00590A4A" w:rsidP="00590A4A">
            <w:pPr>
              <w:ind w:left="60"/>
              <w:rPr>
                <w:rFonts w:ascii="Times New Roman" w:eastAsia="Bookman Old Style" w:hAnsi="Times New Roman" w:cs="Times New Roman"/>
                <w:bCs/>
                <w:sz w:val="20"/>
                <w:szCs w:val="20"/>
              </w:rPr>
            </w:pPr>
            <w:r w:rsidRPr="00C253FD">
              <w:rPr>
                <w:rFonts w:ascii="Times New Roman" w:eastAsia="Bookman Old Style" w:hAnsi="Times New Roman" w:cs="Times New Roman"/>
                <w:bCs/>
                <w:sz w:val="20"/>
                <w:szCs w:val="20"/>
              </w:rPr>
              <w:t>Программа повышения квалификации</w:t>
            </w:r>
            <w:r>
              <w:rPr>
                <w:rFonts w:ascii="Times New Roman" w:eastAsia="Bookman Old Style" w:hAnsi="Times New Roman" w:cs="Times New Roman"/>
                <w:bCs/>
                <w:sz w:val="20"/>
                <w:szCs w:val="20"/>
              </w:rPr>
              <w:t xml:space="preserve"> </w:t>
            </w:r>
            <w:r w:rsidRPr="00C253FD">
              <w:rPr>
                <w:rFonts w:ascii="Times New Roman" w:eastAsia="Bookman Old Style" w:hAnsi="Times New Roman" w:cs="Times New Roman"/>
                <w:bCs/>
                <w:sz w:val="20"/>
                <w:szCs w:val="20"/>
              </w:rPr>
              <w:t>«Организация производства видов строительных работ»</w:t>
            </w:r>
          </w:p>
        </w:tc>
        <w:tc>
          <w:tcPr>
            <w:tcW w:w="1201" w:type="dxa"/>
            <w:tcBorders>
              <w:right w:val="single" w:sz="8" w:space="0" w:color="auto"/>
            </w:tcBorders>
          </w:tcPr>
          <w:p w:rsidR="00590A4A" w:rsidRPr="00F673A0" w:rsidRDefault="00590A4A" w:rsidP="00590A4A">
            <w:pPr>
              <w:spacing w:line="206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Bookman Old Style" w:hAnsi="Times New Roman" w:cs="Times New Roman"/>
                <w:b/>
                <w:bCs/>
                <w:w w:val="96"/>
              </w:rPr>
              <w:t>5</w:t>
            </w:r>
            <w:r w:rsidRPr="00F673A0">
              <w:rPr>
                <w:rFonts w:ascii="Times New Roman" w:eastAsia="Bookman Old Style" w:hAnsi="Times New Roman" w:cs="Times New Roman"/>
                <w:b/>
                <w:bCs/>
                <w:w w:val="96"/>
              </w:rPr>
              <w:t>000</w:t>
            </w:r>
          </w:p>
        </w:tc>
      </w:tr>
      <w:tr w:rsidR="00C253FD" w:rsidRPr="00ED76DC" w:rsidTr="00F00750">
        <w:trPr>
          <w:trHeight w:val="235"/>
        </w:trPr>
        <w:tc>
          <w:tcPr>
            <w:tcW w:w="423" w:type="dxa"/>
          </w:tcPr>
          <w:p w:rsidR="00C253FD" w:rsidRDefault="00B96ADA" w:rsidP="00C25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144" w:type="dxa"/>
            <w:tcBorders>
              <w:bottom w:val="single" w:sz="8" w:space="0" w:color="auto"/>
              <w:right w:val="single" w:sz="8" w:space="0" w:color="auto"/>
            </w:tcBorders>
          </w:tcPr>
          <w:p w:rsidR="00C253FD" w:rsidRPr="00667958" w:rsidRDefault="00C253FD" w:rsidP="00C253FD">
            <w:pPr>
              <w:tabs>
                <w:tab w:val="left" w:pos="2587"/>
              </w:tabs>
              <w:ind w:left="60"/>
              <w:rPr>
                <w:rFonts w:ascii="Times New Roman" w:hAnsi="Times New Roman" w:cs="Times New Roman"/>
                <w:b/>
              </w:rPr>
            </w:pPr>
            <w:r w:rsidRPr="00667958">
              <w:rPr>
                <w:rFonts w:ascii="Times New Roman" w:eastAsia="Bookman Old Style" w:hAnsi="Times New Roman" w:cs="Times New Roman"/>
                <w:b/>
              </w:rPr>
              <w:t>Гражданская оборона и защита от чрезвычайных ситуаций</w:t>
            </w:r>
          </w:p>
        </w:tc>
        <w:tc>
          <w:tcPr>
            <w:tcW w:w="1201" w:type="dxa"/>
            <w:tcBorders>
              <w:bottom w:val="single" w:sz="8" w:space="0" w:color="auto"/>
              <w:right w:val="single" w:sz="8" w:space="0" w:color="auto"/>
            </w:tcBorders>
          </w:tcPr>
          <w:p w:rsidR="00C253FD" w:rsidRPr="00F673A0" w:rsidRDefault="00F673A0" w:rsidP="00F673A0">
            <w:pPr>
              <w:spacing w:line="208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F673A0">
              <w:rPr>
                <w:rFonts w:ascii="Times New Roman" w:eastAsia="Bookman Old Style" w:hAnsi="Times New Roman" w:cs="Times New Roman"/>
                <w:b/>
                <w:bCs/>
              </w:rPr>
              <w:t>4</w:t>
            </w:r>
            <w:r w:rsidR="00C253FD" w:rsidRPr="00F673A0">
              <w:rPr>
                <w:rFonts w:ascii="Times New Roman" w:eastAsia="Bookman Old Style" w:hAnsi="Times New Roman" w:cs="Times New Roman"/>
                <w:b/>
                <w:bCs/>
              </w:rPr>
              <w:t>000</w:t>
            </w:r>
          </w:p>
        </w:tc>
      </w:tr>
      <w:tr w:rsidR="00C253FD" w:rsidRPr="00ED76DC" w:rsidTr="00F00750">
        <w:trPr>
          <w:trHeight w:val="483"/>
        </w:trPr>
        <w:tc>
          <w:tcPr>
            <w:tcW w:w="423" w:type="dxa"/>
          </w:tcPr>
          <w:p w:rsidR="00C253FD" w:rsidRDefault="00B96ADA" w:rsidP="00C25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144" w:type="dxa"/>
            <w:tcBorders>
              <w:bottom w:val="single" w:sz="8" w:space="0" w:color="auto"/>
              <w:right w:val="single" w:sz="8" w:space="0" w:color="auto"/>
            </w:tcBorders>
          </w:tcPr>
          <w:p w:rsidR="00C253FD" w:rsidRPr="00667958" w:rsidRDefault="00C253FD" w:rsidP="00C253FD">
            <w:pPr>
              <w:tabs>
                <w:tab w:val="left" w:pos="2587"/>
              </w:tabs>
              <w:ind w:left="60"/>
              <w:rPr>
                <w:rFonts w:ascii="Times New Roman" w:eastAsia="Bookman Old Style" w:hAnsi="Times New Roman" w:cs="Times New Roman"/>
                <w:b/>
              </w:rPr>
            </w:pPr>
            <w:r w:rsidRPr="00667958">
              <w:rPr>
                <w:rFonts w:ascii="Times New Roman" w:eastAsia="Bookman Old Style" w:hAnsi="Times New Roman" w:cs="Times New Roman"/>
                <w:b/>
              </w:rPr>
              <w:t>Обучение должностных лиц гражданской обороны, входящих в составы эвакуационных комиссий организации</w:t>
            </w:r>
          </w:p>
        </w:tc>
        <w:tc>
          <w:tcPr>
            <w:tcW w:w="1201" w:type="dxa"/>
            <w:tcBorders>
              <w:bottom w:val="single" w:sz="8" w:space="0" w:color="auto"/>
              <w:right w:val="single" w:sz="8" w:space="0" w:color="auto"/>
            </w:tcBorders>
          </w:tcPr>
          <w:p w:rsidR="00C253FD" w:rsidRPr="00F673A0" w:rsidRDefault="00F673A0" w:rsidP="00F673A0">
            <w:pPr>
              <w:spacing w:line="208" w:lineRule="exact"/>
              <w:jc w:val="center"/>
              <w:rPr>
                <w:rFonts w:ascii="Times New Roman" w:eastAsia="Bookman Old Style" w:hAnsi="Times New Roman" w:cs="Times New Roman"/>
                <w:b/>
                <w:bCs/>
              </w:rPr>
            </w:pPr>
            <w:r w:rsidRPr="00F673A0">
              <w:rPr>
                <w:rFonts w:ascii="Times New Roman" w:eastAsia="Bookman Old Style" w:hAnsi="Times New Roman" w:cs="Times New Roman"/>
                <w:b/>
                <w:bCs/>
              </w:rPr>
              <w:t>4</w:t>
            </w:r>
            <w:r w:rsidR="00C253FD" w:rsidRPr="00F673A0">
              <w:rPr>
                <w:rFonts w:ascii="Times New Roman" w:eastAsia="Bookman Old Style" w:hAnsi="Times New Roman" w:cs="Times New Roman"/>
                <w:b/>
                <w:bCs/>
              </w:rPr>
              <w:t>000</w:t>
            </w:r>
          </w:p>
        </w:tc>
      </w:tr>
      <w:tr w:rsidR="00C253FD" w:rsidRPr="00ED76DC" w:rsidTr="00F00750">
        <w:trPr>
          <w:trHeight w:val="731"/>
        </w:trPr>
        <w:tc>
          <w:tcPr>
            <w:tcW w:w="423" w:type="dxa"/>
          </w:tcPr>
          <w:p w:rsidR="00C253FD" w:rsidRDefault="00B96ADA" w:rsidP="00C25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144" w:type="dxa"/>
            <w:tcBorders>
              <w:bottom w:val="single" w:sz="8" w:space="0" w:color="auto"/>
              <w:right w:val="single" w:sz="8" w:space="0" w:color="auto"/>
            </w:tcBorders>
          </w:tcPr>
          <w:p w:rsidR="00C253FD" w:rsidRPr="00667958" w:rsidRDefault="00C253FD" w:rsidP="00C253FD">
            <w:pPr>
              <w:tabs>
                <w:tab w:val="left" w:pos="2587"/>
              </w:tabs>
              <w:ind w:left="60"/>
              <w:rPr>
                <w:rFonts w:ascii="Times New Roman" w:eastAsia="Bookman Old Style" w:hAnsi="Times New Roman" w:cs="Times New Roman"/>
                <w:b/>
              </w:rPr>
            </w:pPr>
            <w:r w:rsidRPr="00667958">
              <w:rPr>
                <w:rFonts w:ascii="Times New Roman" w:eastAsia="Bookman Old Style" w:hAnsi="Times New Roman" w:cs="Times New Roman"/>
                <w:b/>
              </w:rPr>
              <w:t>Обучение работников структурных подразделений, уполномоченных на решение задач в области гражданской обороны, организаций, не отнесенных к катег</w:t>
            </w:r>
            <w:bookmarkStart w:id="0" w:name="_GoBack"/>
            <w:bookmarkEnd w:id="0"/>
            <w:r w:rsidRPr="00667958">
              <w:rPr>
                <w:rFonts w:ascii="Times New Roman" w:eastAsia="Bookman Old Style" w:hAnsi="Times New Roman" w:cs="Times New Roman"/>
                <w:b/>
              </w:rPr>
              <w:t>ориям по гражданской обороне</w:t>
            </w:r>
          </w:p>
        </w:tc>
        <w:tc>
          <w:tcPr>
            <w:tcW w:w="1201" w:type="dxa"/>
            <w:tcBorders>
              <w:bottom w:val="single" w:sz="8" w:space="0" w:color="auto"/>
              <w:right w:val="single" w:sz="8" w:space="0" w:color="auto"/>
            </w:tcBorders>
          </w:tcPr>
          <w:p w:rsidR="00C253FD" w:rsidRPr="00F673A0" w:rsidRDefault="00C253FD" w:rsidP="00F673A0">
            <w:pPr>
              <w:spacing w:line="208" w:lineRule="exact"/>
              <w:jc w:val="center"/>
              <w:rPr>
                <w:rFonts w:ascii="Times New Roman" w:eastAsia="Bookman Old Style" w:hAnsi="Times New Roman" w:cs="Times New Roman"/>
                <w:b/>
                <w:bCs/>
              </w:rPr>
            </w:pPr>
            <w:r w:rsidRPr="00F673A0">
              <w:rPr>
                <w:rFonts w:ascii="Times New Roman" w:eastAsia="Bookman Old Style" w:hAnsi="Times New Roman" w:cs="Times New Roman"/>
                <w:b/>
                <w:bCs/>
              </w:rPr>
              <w:t>6000</w:t>
            </w:r>
          </w:p>
        </w:tc>
      </w:tr>
      <w:tr w:rsidR="00C253FD" w:rsidRPr="00ED76DC" w:rsidTr="00F00750">
        <w:trPr>
          <w:trHeight w:val="235"/>
        </w:trPr>
        <w:tc>
          <w:tcPr>
            <w:tcW w:w="423" w:type="dxa"/>
          </w:tcPr>
          <w:p w:rsidR="00C253FD" w:rsidRDefault="00B96ADA" w:rsidP="00C25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144" w:type="dxa"/>
            <w:tcBorders>
              <w:bottom w:val="single" w:sz="8" w:space="0" w:color="auto"/>
              <w:right w:val="single" w:sz="8" w:space="0" w:color="auto"/>
            </w:tcBorders>
          </w:tcPr>
          <w:p w:rsidR="00C253FD" w:rsidRPr="00667958" w:rsidRDefault="00C253FD" w:rsidP="00C253FD">
            <w:pPr>
              <w:tabs>
                <w:tab w:val="left" w:pos="2587"/>
              </w:tabs>
              <w:ind w:left="60"/>
              <w:rPr>
                <w:rFonts w:ascii="Times New Roman" w:eastAsia="Bookman Old Style" w:hAnsi="Times New Roman" w:cs="Times New Roman"/>
                <w:b/>
              </w:rPr>
            </w:pPr>
            <w:r w:rsidRPr="00667958">
              <w:rPr>
                <w:rFonts w:ascii="Times New Roman" w:eastAsia="Bookman Old Style" w:hAnsi="Times New Roman" w:cs="Times New Roman"/>
                <w:b/>
              </w:rPr>
              <w:t>Антитеррористическая защищенность</w:t>
            </w:r>
          </w:p>
        </w:tc>
        <w:tc>
          <w:tcPr>
            <w:tcW w:w="1201" w:type="dxa"/>
            <w:tcBorders>
              <w:bottom w:val="single" w:sz="8" w:space="0" w:color="auto"/>
              <w:right w:val="single" w:sz="8" w:space="0" w:color="auto"/>
            </w:tcBorders>
          </w:tcPr>
          <w:p w:rsidR="00C253FD" w:rsidRPr="00F673A0" w:rsidRDefault="00C253FD" w:rsidP="00F673A0">
            <w:pPr>
              <w:spacing w:line="208" w:lineRule="exact"/>
              <w:jc w:val="center"/>
              <w:rPr>
                <w:rFonts w:ascii="Times New Roman" w:eastAsia="Bookman Old Style" w:hAnsi="Times New Roman" w:cs="Times New Roman"/>
                <w:b/>
                <w:bCs/>
              </w:rPr>
            </w:pPr>
            <w:r w:rsidRPr="00F673A0">
              <w:rPr>
                <w:rFonts w:ascii="Times New Roman" w:eastAsia="Bookman Old Style" w:hAnsi="Times New Roman" w:cs="Times New Roman"/>
                <w:b/>
                <w:bCs/>
              </w:rPr>
              <w:t>6000</w:t>
            </w:r>
          </w:p>
        </w:tc>
      </w:tr>
      <w:tr w:rsidR="00C253FD" w:rsidRPr="00ED76DC" w:rsidTr="00F00750">
        <w:trPr>
          <w:trHeight w:val="719"/>
        </w:trPr>
        <w:tc>
          <w:tcPr>
            <w:tcW w:w="423" w:type="dxa"/>
          </w:tcPr>
          <w:p w:rsidR="00C253FD" w:rsidRPr="00ED76DC" w:rsidRDefault="00B96ADA" w:rsidP="00C25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144" w:type="dxa"/>
            <w:tcBorders>
              <w:bottom w:val="single" w:sz="8" w:space="0" w:color="auto"/>
              <w:right w:val="single" w:sz="8" w:space="0" w:color="auto"/>
            </w:tcBorders>
          </w:tcPr>
          <w:p w:rsidR="00C253FD" w:rsidRPr="00667958" w:rsidRDefault="00C253FD" w:rsidP="00C253FD">
            <w:pPr>
              <w:tabs>
                <w:tab w:val="left" w:pos="2587"/>
              </w:tabs>
              <w:ind w:left="60"/>
              <w:rPr>
                <w:rFonts w:ascii="Times New Roman" w:eastAsia="Bookman Old Style" w:hAnsi="Times New Roman" w:cs="Times New Roman"/>
                <w:b/>
              </w:rPr>
            </w:pPr>
            <w:r w:rsidRPr="00667958">
              <w:rPr>
                <w:rFonts w:ascii="Times New Roman" w:eastAsia="Bookman Old Style" w:hAnsi="Times New Roman" w:cs="Times New Roman"/>
                <w:b/>
              </w:rPr>
              <w:t>Подготовка должностных лиц, входящих в составы комиссий по повышению устойчивости функционирования организаций, отнесенных к категориям по гражданской обороне, а также продолжающих работу в военное время (ПУФ)</w:t>
            </w:r>
          </w:p>
        </w:tc>
        <w:tc>
          <w:tcPr>
            <w:tcW w:w="1201" w:type="dxa"/>
            <w:tcBorders>
              <w:bottom w:val="single" w:sz="8" w:space="0" w:color="auto"/>
              <w:right w:val="single" w:sz="8" w:space="0" w:color="auto"/>
            </w:tcBorders>
          </w:tcPr>
          <w:p w:rsidR="00C253FD" w:rsidRPr="00F673A0" w:rsidRDefault="00C253FD" w:rsidP="00F673A0">
            <w:pPr>
              <w:spacing w:line="208" w:lineRule="exact"/>
              <w:jc w:val="center"/>
              <w:rPr>
                <w:rFonts w:ascii="Times New Roman" w:eastAsia="Bookman Old Style" w:hAnsi="Times New Roman" w:cs="Times New Roman"/>
                <w:b/>
                <w:bCs/>
              </w:rPr>
            </w:pPr>
            <w:r w:rsidRPr="00F673A0">
              <w:rPr>
                <w:rFonts w:ascii="Times New Roman" w:eastAsia="Bookman Old Style" w:hAnsi="Times New Roman" w:cs="Times New Roman"/>
                <w:b/>
                <w:bCs/>
              </w:rPr>
              <w:t>6000</w:t>
            </w:r>
          </w:p>
        </w:tc>
      </w:tr>
      <w:tr w:rsidR="00C253FD" w:rsidRPr="00ED76DC" w:rsidTr="00F00750">
        <w:trPr>
          <w:trHeight w:val="416"/>
        </w:trPr>
        <w:tc>
          <w:tcPr>
            <w:tcW w:w="423" w:type="dxa"/>
          </w:tcPr>
          <w:p w:rsidR="00C253FD" w:rsidRDefault="00B96ADA" w:rsidP="00C25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9144" w:type="dxa"/>
            <w:tcBorders>
              <w:right w:val="single" w:sz="8" w:space="0" w:color="auto"/>
            </w:tcBorders>
          </w:tcPr>
          <w:p w:rsidR="00C253FD" w:rsidRPr="004C58EA" w:rsidRDefault="00C253FD" w:rsidP="00C253FD">
            <w:pPr>
              <w:ind w:left="60"/>
              <w:rPr>
                <w:rFonts w:ascii="Times New Roman" w:eastAsia="Bookman Old Style" w:hAnsi="Times New Roman" w:cs="Times New Roman"/>
                <w:b/>
              </w:rPr>
            </w:pPr>
            <w:r w:rsidRPr="004C58EA">
              <w:rPr>
                <w:rFonts w:ascii="Times New Roman" w:eastAsia="Bookman Old Style" w:hAnsi="Times New Roman" w:cs="Times New Roman"/>
                <w:b/>
              </w:rPr>
              <w:t>Профессиональная переподготовка:</w:t>
            </w:r>
          </w:p>
          <w:p w:rsidR="00C253FD" w:rsidRPr="004C58EA" w:rsidRDefault="00C253FD" w:rsidP="00C253FD">
            <w:pPr>
              <w:ind w:left="60"/>
              <w:rPr>
                <w:rFonts w:ascii="Times New Roman" w:eastAsia="Bookman Old Style" w:hAnsi="Times New Roman" w:cs="Times New Roman"/>
                <w:b/>
                <w:bCs/>
                <w:i/>
                <w:iCs/>
              </w:rPr>
            </w:pPr>
            <w:r w:rsidRPr="004C58EA">
              <w:rPr>
                <w:rFonts w:ascii="Times New Roman" w:eastAsia="Bookman Old Style" w:hAnsi="Times New Roman" w:cs="Times New Roman"/>
                <w:b/>
              </w:rPr>
              <w:t xml:space="preserve"> </w:t>
            </w:r>
            <w:r w:rsidRPr="004C58EA">
              <w:rPr>
                <w:b/>
              </w:rPr>
              <w:t xml:space="preserve">- </w:t>
            </w:r>
            <w:r w:rsidRPr="004C58EA">
              <w:rPr>
                <w:rFonts w:ascii="Times New Roman" w:eastAsia="Bookman Old Style" w:hAnsi="Times New Roman" w:cs="Times New Roman"/>
                <w:b/>
                <w:bCs/>
                <w:i/>
                <w:iCs/>
              </w:rPr>
              <w:t>Специалист в области охраны труда 256 ч.;</w:t>
            </w:r>
          </w:p>
          <w:p w:rsidR="00C253FD" w:rsidRDefault="00C253FD" w:rsidP="00C253FD">
            <w:pPr>
              <w:ind w:left="60"/>
              <w:rPr>
                <w:rFonts w:ascii="Times New Roman" w:eastAsia="Bookman Old Style" w:hAnsi="Times New Roman" w:cs="Times New Roman"/>
                <w:b/>
                <w:bCs/>
                <w:i/>
                <w:iCs/>
              </w:rPr>
            </w:pPr>
            <w:r w:rsidRPr="004C58EA">
              <w:rPr>
                <w:rFonts w:ascii="Times New Roman" w:eastAsia="Bookman Old Style" w:hAnsi="Times New Roman" w:cs="Times New Roman"/>
                <w:b/>
                <w:bCs/>
                <w:i/>
                <w:iCs/>
              </w:rPr>
              <w:t xml:space="preserve">- </w:t>
            </w:r>
            <w:r w:rsidRPr="004C58EA">
              <w:rPr>
                <w:b/>
              </w:rPr>
              <w:t xml:space="preserve"> </w:t>
            </w:r>
            <w:r w:rsidRPr="004C58EA">
              <w:rPr>
                <w:rFonts w:ascii="Times New Roman" w:eastAsia="Bookman Old Style" w:hAnsi="Times New Roman" w:cs="Times New Roman"/>
                <w:b/>
                <w:bCs/>
                <w:i/>
                <w:iCs/>
              </w:rPr>
              <w:t>Специалист по пожарной профилактике, 256 ч;</w:t>
            </w:r>
          </w:p>
          <w:p w:rsidR="00C253FD" w:rsidRPr="004C58EA" w:rsidRDefault="00C253FD" w:rsidP="00C253FD">
            <w:pPr>
              <w:ind w:left="60"/>
              <w:rPr>
                <w:rFonts w:ascii="Times New Roman" w:eastAsia="Bookman Old Style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Bookman Old Style" w:hAnsi="Times New Roman" w:cs="Times New Roman"/>
                <w:b/>
                <w:bCs/>
                <w:i/>
                <w:iCs/>
              </w:rPr>
              <w:t xml:space="preserve">- </w:t>
            </w:r>
            <w:r>
              <w:t xml:space="preserve"> </w:t>
            </w:r>
            <w:r w:rsidRPr="00896FA8">
              <w:rPr>
                <w:rFonts w:ascii="Times New Roman" w:eastAsia="Bookman Old Style" w:hAnsi="Times New Roman" w:cs="Times New Roman"/>
                <w:b/>
                <w:bCs/>
                <w:i/>
                <w:iCs/>
              </w:rPr>
              <w:t>Профессиональная</w:t>
            </w:r>
            <w:r>
              <w:rPr>
                <w:rFonts w:ascii="Times New Roman" w:eastAsia="Bookman Old Style" w:hAnsi="Times New Roman" w:cs="Times New Roman"/>
                <w:b/>
                <w:bCs/>
                <w:i/>
                <w:iCs/>
              </w:rPr>
              <w:t xml:space="preserve"> </w:t>
            </w:r>
            <w:r w:rsidRPr="00896FA8">
              <w:rPr>
                <w:rFonts w:ascii="Times New Roman" w:eastAsia="Bookman Old Style" w:hAnsi="Times New Roman" w:cs="Times New Roman"/>
                <w:b/>
                <w:bCs/>
                <w:i/>
                <w:iCs/>
              </w:rPr>
              <w:t>переподготовка специалиста</w:t>
            </w:r>
            <w:r>
              <w:rPr>
                <w:rFonts w:ascii="Times New Roman" w:eastAsia="Bookman Old Style" w:hAnsi="Times New Roman" w:cs="Times New Roman"/>
                <w:b/>
                <w:bCs/>
                <w:i/>
                <w:iCs/>
              </w:rPr>
              <w:t xml:space="preserve"> </w:t>
            </w:r>
            <w:r w:rsidRPr="00896FA8">
              <w:rPr>
                <w:rFonts w:ascii="Times New Roman" w:eastAsia="Bookman Old Style" w:hAnsi="Times New Roman" w:cs="Times New Roman"/>
                <w:b/>
                <w:bCs/>
                <w:i/>
                <w:iCs/>
              </w:rPr>
              <w:t>по экологической</w:t>
            </w:r>
            <w:r>
              <w:rPr>
                <w:rFonts w:ascii="Times New Roman" w:eastAsia="Bookman Old Style" w:hAnsi="Times New Roman" w:cs="Times New Roman"/>
                <w:b/>
                <w:bCs/>
                <w:i/>
                <w:iCs/>
              </w:rPr>
              <w:t xml:space="preserve"> </w:t>
            </w:r>
            <w:r w:rsidRPr="00896FA8">
              <w:rPr>
                <w:rFonts w:ascii="Times New Roman" w:eastAsia="Bookman Old Style" w:hAnsi="Times New Roman" w:cs="Times New Roman"/>
                <w:b/>
                <w:bCs/>
                <w:i/>
                <w:iCs/>
              </w:rPr>
              <w:t>безопасности</w:t>
            </w:r>
            <w:r w:rsidRPr="00896FA8">
              <w:rPr>
                <w:rFonts w:ascii="Times New Roman" w:eastAsia="Bookman Old Style" w:hAnsi="Times New Roman" w:cs="Times New Roman"/>
                <w:b/>
                <w:bCs/>
                <w:i/>
                <w:iCs/>
              </w:rPr>
              <w:cr/>
            </w:r>
            <w:r w:rsidRPr="004C58EA">
              <w:rPr>
                <w:rFonts w:ascii="Times New Roman" w:eastAsia="Bookman Old Style" w:hAnsi="Times New Roman" w:cs="Times New Roman"/>
                <w:b/>
                <w:bCs/>
                <w:i/>
                <w:iCs/>
              </w:rPr>
              <w:t xml:space="preserve">- </w:t>
            </w:r>
            <w:r w:rsidRPr="004C58EA">
              <w:rPr>
                <w:b/>
              </w:rPr>
              <w:t xml:space="preserve"> </w:t>
            </w:r>
            <w:r w:rsidRPr="004C58EA">
              <w:rPr>
                <w:rFonts w:ascii="Times New Roman" w:eastAsia="Bookman Old Style" w:hAnsi="Times New Roman" w:cs="Times New Roman"/>
                <w:b/>
                <w:bCs/>
                <w:i/>
                <w:iCs/>
              </w:rPr>
              <w:t>Специалист в области ландшафтной архитектуры и садово-паркового строительства, 256 ч.;</w:t>
            </w:r>
          </w:p>
          <w:p w:rsidR="00C253FD" w:rsidRPr="004C58EA" w:rsidRDefault="00C253FD" w:rsidP="00C253FD">
            <w:pPr>
              <w:ind w:left="60"/>
              <w:rPr>
                <w:rFonts w:ascii="Times New Roman" w:eastAsia="Bookman Old Style" w:hAnsi="Times New Roman" w:cs="Times New Roman"/>
                <w:b/>
                <w:bCs/>
                <w:i/>
                <w:iCs/>
              </w:rPr>
            </w:pPr>
            <w:r w:rsidRPr="004C58EA">
              <w:rPr>
                <w:rFonts w:ascii="Times New Roman" w:eastAsia="Bookman Old Style" w:hAnsi="Times New Roman" w:cs="Times New Roman"/>
                <w:b/>
                <w:bCs/>
                <w:i/>
                <w:iCs/>
              </w:rPr>
              <w:t xml:space="preserve">- </w:t>
            </w:r>
            <w:r w:rsidRPr="004C58EA">
              <w:rPr>
                <w:b/>
              </w:rPr>
              <w:t xml:space="preserve"> </w:t>
            </w:r>
            <w:r w:rsidRPr="004C58EA">
              <w:rPr>
                <w:rFonts w:ascii="Times New Roman" w:hAnsi="Times New Roman" w:cs="Times New Roman"/>
                <w:b/>
                <w:i/>
              </w:rPr>
              <w:t>Специалист</w:t>
            </w:r>
            <w:r w:rsidRPr="004C58EA">
              <w:rPr>
                <w:b/>
              </w:rPr>
              <w:t xml:space="preserve"> </w:t>
            </w:r>
            <w:r w:rsidRPr="004C58EA">
              <w:rPr>
                <w:rFonts w:ascii="Times New Roman" w:eastAsia="Bookman Old Style" w:hAnsi="Times New Roman" w:cs="Times New Roman"/>
                <w:b/>
                <w:bCs/>
                <w:i/>
                <w:iCs/>
              </w:rPr>
              <w:t>в области административно-хозяйственной поддержки и сопровождения деятельности организации, 256 ч.;</w:t>
            </w:r>
          </w:p>
          <w:p w:rsidR="00C253FD" w:rsidRPr="004C58EA" w:rsidRDefault="00C253FD" w:rsidP="00C253FD">
            <w:pPr>
              <w:ind w:left="60"/>
              <w:rPr>
                <w:rFonts w:ascii="Times New Roman" w:eastAsia="Bookman Old Style" w:hAnsi="Times New Roman" w:cs="Times New Roman"/>
                <w:b/>
                <w:bCs/>
                <w:i/>
                <w:iCs/>
              </w:rPr>
            </w:pPr>
            <w:r w:rsidRPr="004C58EA">
              <w:rPr>
                <w:rFonts w:ascii="Times New Roman" w:eastAsia="Bookman Old Style" w:hAnsi="Times New Roman" w:cs="Times New Roman"/>
                <w:b/>
                <w:bCs/>
                <w:i/>
                <w:iCs/>
              </w:rPr>
              <w:t xml:space="preserve">- </w:t>
            </w:r>
            <w:r w:rsidRPr="004C58EA">
              <w:rPr>
                <w:b/>
              </w:rPr>
              <w:t xml:space="preserve"> </w:t>
            </w:r>
            <w:r w:rsidRPr="004C58EA">
              <w:rPr>
                <w:rFonts w:ascii="Times New Roman" w:eastAsia="Bookman Old Style" w:hAnsi="Times New Roman" w:cs="Times New Roman"/>
                <w:b/>
                <w:bCs/>
                <w:i/>
                <w:iCs/>
              </w:rPr>
              <w:t>Специалист по управлению персоналом, 256 ч.;</w:t>
            </w:r>
          </w:p>
          <w:p w:rsidR="00C253FD" w:rsidRPr="004C58EA" w:rsidRDefault="00C253FD" w:rsidP="00C253FD">
            <w:pPr>
              <w:ind w:left="60"/>
              <w:rPr>
                <w:rFonts w:ascii="Times New Roman" w:eastAsia="Bookman Old Style" w:hAnsi="Times New Roman" w:cs="Times New Roman"/>
                <w:b/>
                <w:bCs/>
                <w:i/>
                <w:iCs/>
              </w:rPr>
            </w:pPr>
            <w:r w:rsidRPr="004C58EA">
              <w:rPr>
                <w:rFonts w:ascii="Times New Roman" w:eastAsia="Bookman Old Style" w:hAnsi="Times New Roman" w:cs="Times New Roman"/>
                <w:b/>
                <w:bCs/>
                <w:i/>
                <w:iCs/>
              </w:rPr>
              <w:t xml:space="preserve">- </w:t>
            </w:r>
            <w:r w:rsidRPr="004C58EA">
              <w:rPr>
                <w:b/>
              </w:rPr>
              <w:t xml:space="preserve"> </w:t>
            </w:r>
            <w:r w:rsidRPr="004C58EA">
              <w:rPr>
                <w:rFonts w:ascii="Times New Roman" w:eastAsia="Bookman Old Style" w:hAnsi="Times New Roman" w:cs="Times New Roman"/>
                <w:b/>
                <w:bCs/>
                <w:i/>
                <w:iCs/>
              </w:rPr>
              <w:t>Безопасность дорожного движения, 256 ч;</w:t>
            </w:r>
          </w:p>
          <w:p w:rsidR="00C253FD" w:rsidRPr="004C58EA" w:rsidRDefault="00C253FD" w:rsidP="00C253FD">
            <w:pPr>
              <w:ind w:left="60"/>
              <w:rPr>
                <w:rFonts w:ascii="Times New Roman" w:eastAsia="Bookman Old Style" w:hAnsi="Times New Roman" w:cs="Times New Roman"/>
                <w:b/>
                <w:bCs/>
                <w:i/>
                <w:iCs/>
              </w:rPr>
            </w:pPr>
            <w:r w:rsidRPr="004C58EA">
              <w:rPr>
                <w:rFonts w:ascii="Times New Roman" w:eastAsia="Bookman Old Style" w:hAnsi="Times New Roman" w:cs="Times New Roman"/>
                <w:b/>
                <w:bCs/>
                <w:i/>
                <w:iCs/>
              </w:rPr>
              <w:t>-  Контролер технического состояния электротранспортных средств, 256 ч;</w:t>
            </w:r>
          </w:p>
          <w:p w:rsidR="00C253FD" w:rsidRPr="004C58EA" w:rsidRDefault="00C253FD" w:rsidP="00C253FD">
            <w:pPr>
              <w:ind w:left="60"/>
              <w:rPr>
                <w:rFonts w:ascii="Times New Roman" w:hAnsi="Times New Roman" w:cs="Times New Roman"/>
                <w:b/>
              </w:rPr>
            </w:pPr>
            <w:r w:rsidRPr="004C58EA">
              <w:rPr>
                <w:rFonts w:ascii="Times New Roman" w:eastAsia="Bookman Old Style" w:hAnsi="Times New Roman" w:cs="Times New Roman"/>
                <w:b/>
                <w:bCs/>
                <w:i/>
                <w:iCs/>
              </w:rPr>
              <w:t xml:space="preserve">- </w:t>
            </w:r>
            <w:r w:rsidRPr="004C58EA">
              <w:rPr>
                <w:b/>
              </w:rPr>
              <w:t xml:space="preserve"> </w:t>
            </w:r>
            <w:r w:rsidRPr="004C58EA">
              <w:rPr>
                <w:rFonts w:ascii="Times New Roman" w:eastAsia="Bookman Old Style" w:hAnsi="Times New Roman" w:cs="Times New Roman"/>
                <w:b/>
                <w:bCs/>
                <w:i/>
                <w:iCs/>
              </w:rPr>
              <w:t xml:space="preserve">Диспетчер автомобильного и городского наземного электрического транспорта, 256 </w:t>
            </w:r>
            <w:r w:rsidRPr="004C58EA">
              <w:rPr>
                <w:rFonts w:ascii="Times New Roman" w:eastAsia="Bookman Old Style" w:hAnsi="Times New Roman" w:cs="Times New Roman"/>
                <w:bCs/>
                <w:i/>
                <w:iCs/>
              </w:rPr>
              <w:t>ч.</w:t>
            </w:r>
          </w:p>
        </w:tc>
        <w:tc>
          <w:tcPr>
            <w:tcW w:w="1201" w:type="dxa"/>
            <w:tcBorders>
              <w:right w:val="single" w:sz="8" w:space="0" w:color="auto"/>
            </w:tcBorders>
            <w:vAlign w:val="center"/>
          </w:tcPr>
          <w:p w:rsidR="00C253FD" w:rsidRPr="00F673A0" w:rsidRDefault="00F673A0" w:rsidP="00F673A0">
            <w:pPr>
              <w:spacing w:line="206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F673A0">
              <w:rPr>
                <w:rFonts w:ascii="Times New Roman" w:eastAsia="Bookman Old Style" w:hAnsi="Times New Roman" w:cs="Times New Roman"/>
                <w:b/>
                <w:bCs/>
                <w:w w:val="97"/>
              </w:rPr>
              <w:t>18</w:t>
            </w:r>
            <w:r w:rsidR="00C253FD" w:rsidRPr="00F673A0">
              <w:rPr>
                <w:rFonts w:ascii="Times New Roman" w:eastAsia="Bookman Old Style" w:hAnsi="Times New Roman" w:cs="Times New Roman"/>
                <w:b/>
                <w:bCs/>
                <w:w w:val="97"/>
              </w:rPr>
              <w:t>000</w:t>
            </w:r>
          </w:p>
        </w:tc>
      </w:tr>
      <w:tr w:rsidR="00C253FD" w:rsidRPr="00ED76DC" w:rsidTr="00F00750">
        <w:trPr>
          <w:trHeight w:val="416"/>
        </w:trPr>
        <w:tc>
          <w:tcPr>
            <w:tcW w:w="423" w:type="dxa"/>
          </w:tcPr>
          <w:p w:rsidR="00C253FD" w:rsidRDefault="00B96ADA" w:rsidP="00C25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9144" w:type="dxa"/>
            <w:tcBorders>
              <w:right w:val="single" w:sz="8" w:space="0" w:color="auto"/>
            </w:tcBorders>
          </w:tcPr>
          <w:p w:rsidR="00C253FD" w:rsidRPr="00896FA8" w:rsidRDefault="00C253FD" w:rsidP="00C253FD">
            <w:pPr>
              <w:ind w:left="60"/>
              <w:rPr>
                <w:rFonts w:ascii="Times New Roman" w:eastAsia="Bookman Old Style" w:hAnsi="Times New Roman" w:cs="Times New Roman"/>
                <w:b/>
              </w:rPr>
            </w:pPr>
            <w:r w:rsidRPr="00896FA8">
              <w:rPr>
                <w:rFonts w:ascii="Times New Roman" w:eastAsia="Bookman Old Style" w:hAnsi="Times New Roman" w:cs="Times New Roman"/>
                <w:b/>
              </w:rPr>
              <w:t>Обеспечение экологической</w:t>
            </w:r>
            <w:r>
              <w:rPr>
                <w:rFonts w:ascii="Times New Roman" w:eastAsia="Bookman Old Style" w:hAnsi="Times New Roman" w:cs="Times New Roman"/>
                <w:b/>
              </w:rPr>
              <w:t xml:space="preserve"> </w:t>
            </w:r>
            <w:r w:rsidRPr="00896FA8">
              <w:rPr>
                <w:rFonts w:ascii="Times New Roman" w:eastAsia="Bookman Old Style" w:hAnsi="Times New Roman" w:cs="Times New Roman"/>
                <w:b/>
              </w:rPr>
              <w:t>безопасности руководителями</w:t>
            </w:r>
            <w:r>
              <w:rPr>
                <w:rFonts w:ascii="Times New Roman" w:eastAsia="Bookman Old Style" w:hAnsi="Times New Roman" w:cs="Times New Roman"/>
                <w:b/>
              </w:rPr>
              <w:t xml:space="preserve"> </w:t>
            </w:r>
            <w:r w:rsidRPr="00896FA8">
              <w:rPr>
                <w:rFonts w:ascii="Times New Roman" w:eastAsia="Bookman Old Style" w:hAnsi="Times New Roman" w:cs="Times New Roman"/>
                <w:b/>
              </w:rPr>
              <w:t>и специалистами</w:t>
            </w:r>
          </w:p>
          <w:p w:rsidR="00C253FD" w:rsidRPr="004C58EA" w:rsidRDefault="00C253FD" w:rsidP="00C253FD">
            <w:pPr>
              <w:ind w:left="60"/>
              <w:rPr>
                <w:rFonts w:ascii="Times New Roman" w:eastAsia="Bookman Old Style" w:hAnsi="Times New Roman" w:cs="Times New Roman"/>
                <w:b/>
              </w:rPr>
            </w:pPr>
            <w:r w:rsidRPr="00896FA8">
              <w:rPr>
                <w:rFonts w:ascii="Times New Roman" w:eastAsia="Bookman Old Style" w:hAnsi="Times New Roman" w:cs="Times New Roman"/>
                <w:b/>
              </w:rPr>
              <w:t>общехозяйственных систем</w:t>
            </w:r>
            <w:r>
              <w:rPr>
                <w:rFonts w:ascii="Times New Roman" w:eastAsia="Bookman Old Style" w:hAnsi="Times New Roman" w:cs="Times New Roman"/>
                <w:b/>
              </w:rPr>
              <w:t xml:space="preserve"> </w:t>
            </w:r>
            <w:r w:rsidRPr="00896FA8">
              <w:rPr>
                <w:rFonts w:ascii="Times New Roman" w:eastAsia="Bookman Old Style" w:hAnsi="Times New Roman" w:cs="Times New Roman"/>
                <w:b/>
              </w:rPr>
              <w:t>управления</w:t>
            </w:r>
            <w:r>
              <w:rPr>
                <w:rFonts w:ascii="Times New Roman" w:eastAsia="Bookman Old Style" w:hAnsi="Times New Roman" w:cs="Times New Roman"/>
                <w:b/>
              </w:rPr>
              <w:t>, 72 ч</w:t>
            </w:r>
          </w:p>
        </w:tc>
        <w:tc>
          <w:tcPr>
            <w:tcW w:w="1201" w:type="dxa"/>
            <w:tcBorders>
              <w:right w:val="single" w:sz="8" w:space="0" w:color="auto"/>
            </w:tcBorders>
          </w:tcPr>
          <w:p w:rsidR="00C253FD" w:rsidRPr="00F673A0" w:rsidRDefault="00F673A0" w:rsidP="00F673A0">
            <w:pPr>
              <w:spacing w:line="206" w:lineRule="exact"/>
              <w:jc w:val="center"/>
              <w:rPr>
                <w:rFonts w:ascii="Times New Roman" w:eastAsia="Bookman Old Style" w:hAnsi="Times New Roman" w:cs="Times New Roman"/>
                <w:b/>
                <w:bCs/>
                <w:w w:val="97"/>
              </w:rPr>
            </w:pPr>
            <w:r w:rsidRPr="00F673A0">
              <w:rPr>
                <w:rFonts w:ascii="Times New Roman" w:eastAsia="Bookman Old Style" w:hAnsi="Times New Roman" w:cs="Times New Roman"/>
                <w:b/>
                <w:bCs/>
                <w:w w:val="97"/>
              </w:rPr>
              <w:t>6</w:t>
            </w:r>
            <w:r w:rsidR="00C253FD" w:rsidRPr="00F673A0">
              <w:rPr>
                <w:rFonts w:ascii="Times New Roman" w:eastAsia="Bookman Old Style" w:hAnsi="Times New Roman" w:cs="Times New Roman"/>
                <w:b/>
                <w:bCs/>
                <w:w w:val="97"/>
              </w:rPr>
              <w:t>000</w:t>
            </w:r>
          </w:p>
        </w:tc>
      </w:tr>
      <w:tr w:rsidR="00C253FD" w:rsidRPr="00ED76DC" w:rsidTr="00F00750">
        <w:trPr>
          <w:trHeight w:val="416"/>
        </w:trPr>
        <w:tc>
          <w:tcPr>
            <w:tcW w:w="423" w:type="dxa"/>
          </w:tcPr>
          <w:p w:rsidR="00C253FD" w:rsidRDefault="00B96ADA" w:rsidP="00C25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144" w:type="dxa"/>
            <w:tcBorders>
              <w:right w:val="single" w:sz="8" w:space="0" w:color="auto"/>
            </w:tcBorders>
          </w:tcPr>
          <w:p w:rsidR="00C253FD" w:rsidRPr="00896FA8" w:rsidRDefault="00C253FD" w:rsidP="00C253FD">
            <w:pPr>
              <w:ind w:left="60"/>
              <w:rPr>
                <w:rFonts w:ascii="Times New Roman" w:eastAsia="Bookman Old Style" w:hAnsi="Times New Roman" w:cs="Times New Roman"/>
                <w:b/>
              </w:rPr>
            </w:pPr>
            <w:r w:rsidRPr="00896FA8">
              <w:rPr>
                <w:rFonts w:ascii="Times New Roman" w:eastAsia="Bookman Old Style" w:hAnsi="Times New Roman" w:cs="Times New Roman"/>
                <w:b/>
              </w:rPr>
              <w:t>Обеспечение экологической</w:t>
            </w:r>
            <w:r>
              <w:rPr>
                <w:rFonts w:ascii="Times New Roman" w:eastAsia="Bookman Old Style" w:hAnsi="Times New Roman" w:cs="Times New Roman"/>
                <w:b/>
              </w:rPr>
              <w:t xml:space="preserve"> </w:t>
            </w:r>
            <w:r w:rsidRPr="00896FA8">
              <w:rPr>
                <w:rFonts w:ascii="Times New Roman" w:eastAsia="Bookman Old Style" w:hAnsi="Times New Roman" w:cs="Times New Roman"/>
                <w:b/>
              </w:rPr>
              <w:t>безопасности при работах в</w:t>
            </w:r>
            <w:r>
              <w:rPr>
                <w:rFonts w:ascii="Times New Roman" w:eastAsia="Bookman Old Style" w:hAnsi="Times New Roman" w:cs="Times New Roman"/>
                <w:b/>
              </w:rPr>
              <w:t xml:space="preserve"> </w:t>
            </w:r>
            <w:r w:rsidRPr="00896FA8">
              <w:rPr>
                <w:rFonts w:ascii="Times New Roman" w:eastAsia="Bookman Old Style" w:hAnsi="Times New Roman" w:cs="Times New Roman"/>
                <w:b/>
              </w:rPr>
              <w:t>области обращения с</w:t>
            </w:r>
          </w:p>
          <w:p w:rsidR="00C253FD" w:rsidRPr="00896FA8" w:rsidRDefault="00C253FD" w:rsidP="00C253FD">
            <w:pPr>
              <w:ind w:left="60"/>
              <w:rPr>
                <w:rFonts w:ascii="Times New Roman" w:eastAsia="Bookman Old Style" w:hAnsi="Times New Roman" w:cs="Times New Roman"/>
                <w:b/>
              </w:rPr>
            </w:pPr>
            <w:r w:rsidRPr="00896FA8">
              <w:rPr>
                <w:rFonts w:ascii="Times New Roman" w:eastAsia="Bookman Old Style" w:hAnsi="Times New Roman" w:cs="Times New Roman"/>
                <w:b/>
              </w:rPr>
              <w:t>отходами I-IV классов</w:t>
            </w:r>
            <w:r>
              <w:rPr>
                <w:rFonts w:ascii="Times New Roman" w:eastAsia="Bookman Old Style" w:hAnsi="Times New Roman" w:cs="Times New Roman"/>
                <w:b/>
              </w:rPr>
              <w:t xml:space="preserve"> </w:t>
            </w:r>
            <w:r w:rsidRPr="00896FA8">
              <w:rPr>
                <w:rFonts w:ascii="Times New Roman" w:eastAsia="Bookman Old Style" w:hAnsi="Times New Roman" w:cs="Times New Roman"/>
                <w:b/>
              </w:rPr>
              <w:t>опасности</w:t>
            </w:r>
            <w:r>
              <w:rPr>
                <w:rFonts w:ascii="Times New Roman" w:eastAsia="Bookman Old Style" w:hAnsi="Times New Roman" w:cs="Times New Roman"/>
                <w:b/>
              </w:rPr>
              <w:t>, 112 ч</w:t>
            </w:r>
          </w:p>
        </w:tc>
        <w:tc>
          <w:tcPr>
            <w:tcW w:w="1201" w:type="dxa"/>
            <w:tcBorders>
              <w:right w:val="single" w:sz="8" w:space="0" w:color="auto"/>
            </w:tcBorders>
          </w:tcPr>
          <w:p w:rsidR="00C253FD" w:rsidRPr="00F673A0" w:rsidRDefault="00F673A0" w:rsidP="00F673A0">
            <w:pPr>
              <w:spacing w:line="206" w:lineRule="exact"/>
              <w:jc w:val="center"/>
              <w:rPr>
                <w:rFonts w:ascii="Times New Roman" w:eastAsia="Bookman Old Style" w:hAnsi="Times New Roman" w:cs="Times New Roman"/>
                <w:b/>
                <w:bCs/>
                <w:w w:val="97"/>
              </w:rPr>
            </w:pPr>
            <w:r w:rsidRPr="00F673A0">
              <w:rPr>
                <w:rFonts w:ascii="Times New Roman" w:eastAsia="Bookman Old Style" w:hAnsi="Times New Roman" w:cs="Times New Roman"/>
                <w:b/>
                <w:bCs/>
                <w:w w:val="97"/>
              </w:rPr>
              <w:t>6</w:t>
            </w:r>
            <w:r w:rsidR="00C253FD" w:rsidRPr="00F673A0">
              <w:rPr>
                <w:rFonts w:ascii="Times New Roman" w:eastAsia="Bookman Old Style" w:hAnsi="Times New Roman" w:cs="Times New Roman"/>
                <w:b/>
                <w:bCs/>
                <w:w w:val="97"/>
              </w:rPr>
              <w:t>000</w:t>
            </w:r>
          </w:p>
        </w:tc>
      </w:tr>
      <w:tr w:rsidR="00896FA8" w:rsidRPr="00ED76DC" w:rsidTr="00F00750">
        <w:trPr>
          <w:trHeight w:val="270"/>
        </w:trPr>
        <w:tc>
          <w:tcPr>
            <w:tcW w:w="423" w:type="dxa"/>
          </w:tcPr>
          <w:p w:rsidR="00896FA8" w:rsidRDefault="00B96ADA" w:rsidP="00386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144" w:type="dxa"/>
            <w:tcBorders>
              <w:right w:val="single" w:sz="8" w:space="0" w:color="auto"/>
            </w:tcBorders>
          </w:tcPr>
          <w:p w:rsidR="00896FA8" w:rsidRPr="00896FA8" w:rsidRDefault="00896FA8" w:rsidP="00896FA8">
            <w:pPr>
              <w:ind w:left="60"/>
              <w:rPr>
                <w:rFonts w:ascii="Times New Roman" w:eastAsia="Bookman Old Style" w:hAnsi="Times New Roman" w:cs="Times New Roman"/>
                <w:b/>
              </w:rPr>
            </w:pPr>
            <w:r w:rsidRPr="00896FA8">
              <w:rPr>
                <w:rFonts w:ascii="Times New Roman" w:eastAsia="Bookman Old Style" w:hAnsi="Times New Roman" w:cs="Times New Roman"/>
                <w:b/>
              </w:rPr>
              <w:t>Системы управления</w:t>
            </w:r>
            <w:r>
              <w:rPr>
                <w:rFonts w:ascii="Times New Roman" w:eastAsia="Bookman Old Style" w:hAnsi="Times New Roman" w:cs="Times New Roman"/>
                <w:b/>
              </w:rPr>
              <w:t xml:space="preserve"> </w:t>
            </w:r>
            <w:r w:rsidRPr="00896FA8">
              <w:rPr>
                <w:rFonts w:ascii="Times New Roman" w:eastAsia="Bookman Old Style" w:hAnsi="Times New Roman" w:cs="Times New Roman"/>
                <w:b/>
              </w:rPr>
              <w:t>обеспечением экологической</w:t>
            </w:r>
            <w:r>
              <w:rPr>
                <w:rFonts w:ascii="Times New Roman" w:eastAsia="Bookman Old Style" w:hAnsi="Times New Roman" w:cs="Times New Roman"/>
                <w:b/>
              </w:rPr>
              <w:t xml:space="preserve"> безопасности, 200 ч</w:t>
            </w:r>
          </w:p>
        </w:tc>
        <w:tc>
          <w:tcPr>
            <w:tcW w:w="1201" w:type="dxa"/>
            <w:tcBorders>
              <w:right w:val="single" w:sz="8" w:space="0" w:color="auto"/>
            </w:tcBorders>
          </w:tcPr>
          <w:p w:rsidR="00896FA8" w:rsidRPr="00F673A0" w:rsidRDefault="00896FA8" w:rsidP="00F673A0">
            <w:pPr>
              <w:spacing w:line="206" w:lineRule="exact"/>
              <w:jc w:val="center"/>
              <w:rPr>
                <w:rFonts w:ascii="Times New Roman" w:eastAsia="Bookman Old Style" w:hAnsi="Times New Roman" w:cs="Times New Roman"/>
                <w:b/>
                <w:bCs/>
                <w:w w:val="97"/>
              </w:rPr>
            </w:pPr>
            <w:r w:rsidRPr="00F673A0">
              <w:rPr>
                <w:rFonts w:ascii="Times New Roman" w:eastAsia="Bookman Old Style" w:hAnsi="Times New Roman" w:cs="Times New Roman"/>
                <w:b/>
                <w:bCs/>
                <w:w w:val="97"/>
              </w:rPr>
              <w:t>6000</w:t>
            </w:r>
          </w:p>
        </w:tc>
      </w:tr>
      <w:tr w:rsidR="00926258" w:rsidRPr="00ED76DC" w:rsidTr="00F00750">
        <w:trPr>
          <w:trHeight w:val="416"/>
        </w:trPr>
        <w:tc>
          <w:tcPr>
            <w:tcW w:w="10768" w:type="dxa"/>
            <w:gridSpan w:val="3"/>
            <w:tcBorders>
              <w:right w:val="single" w:sz="8" w:space="0" w:color="auto"/>
            </w:tcBorders>
            <w:vAlign w:val="center"/>
          </w:tcPr>
          <w:p w:rsidR="00926258" w:rsidRPr="00926258" w:rsidRDefault="00926258" w:rsidP="00386251">
            <w:pPr>
              <w:spacing w:line="206" w:lineRule="exact"/>
              <w:jc w:val="center"/>
              <w:rPr>
                <w:rFonts w:ascii="Times New Roman" w:eastAsia="Bookman Old Style" w:hAnsi="Times New Roman" w:cs="Times New Roman"/>
                <w:b/>
                <w:bCs/>
                <w:w w:val="97"/>
              </w:rPr>
            </w:pPr>
            <w:r w:rsidRPr="00926258">
              <w:rPr>
                <w:rFonts w:ascii="Times New Roman" w:eastAsia="Bookman Old Style" w:hAnsi="Times New Roman" w:cs="Times New Roman"/>
                <w:b/>
                <w:bCs/>
                <w:w w:val="97"/>
              </w:rPr>
              <w:t>ПРОМЫШЛЕННАЯ БЕЗОПАСНОСТЬ</w:t>
            </w:r>
          </w:p>
        </w:tc>
      </w:tr>
      <w:tr w:rsidR="00926258" w:rsidRPr="00ED76DC" w:rsidTr="00F00750">
        <w:trPr>
          <w:trHeight w:val="115"/>
        </w:trPr>
        <w:tc>
          <w:tcPr>
            <w:tcW w:w="423" w:type="dxa"/>
          </w:tcPr>
          <w:p w:rsidR="00926258" w:rsidRDefault="00926258" w:rsidP="00386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9144" w:type="dxa"/>
            <w:tcBorders>
              <w:right w:val="single" w:sz="8" w:space="0" w:color="auto"/>
            </w:tcBorders>
          </w:tcPr>
          <w:p w:rsidR="00926258" w:rsidRPr="00926258" w:rsidRDefault="00926258" w:rsidP="00896FA8">
            <w:pPr>
              <w:ind w:left="60"/>
              <w:rPr>
                <w:rFonts w:ascii="Times New Roman" w:eastAsia="Bookman Old Style" w:hAnsi="Times New Roman" w:cs="Times New Roman"/>
              </w:rPr>
            </w:pPr>
            <w:r w:rsidRPr="00926258">
              <w:rPr>
                <w:rFonts w:ascii="Times New Roman" w:eastAsia="Bookman Old Style" w:hAnsi="Times New Roman" w:cs="Times New Roman"/>
              </w:rPr>
              <w:t>Повышение квалификации</w:t>
            </w:r>
          </w:p>
        </w:tc>
        <w:tc>
          <w:tcPr>
            <w:tcW w:w="1201" w:type="dxa"/>
            <w:tcBorders>
              <w:right w:val="single" w:sz="8" w:space="0" w:color="auto"/>
            </w:tcBorders>
          </w:tcPr>
          <w:p w:rsidR="00926258" w:rsidRPr="00F673A0" w:rsidRDefault="00F673A0" w:rsidP="00386251">
            <w:pPr>
              <w:spacing w:line="206" w:lineRule="exact"/>
              <w:jc w:val="center"/>
              <w:rPr>
                <w:rFonts w:ascii="Times New Roman" w:eastAsia="Bookman Old Style" w:hAnsi="Times New Roman" w:cs="Times New Roman"/>
                <w:b/>
                <w:bCs/>
                <w:w w:val="97"/>
              </w:rPr>
            </w:pPr>
            <w:r w:rsidRPr="00F673A0">
              <w:rPr>
                <w:rFonts w:ascii="Times New Roman" w:eastAsia="Bookman Old Style" w:hAnsi="Times New Roman" w:cs="Times New Roman"/>
                <w:b/>
                <w:bCs/>
                <w:w w:val="97"/>
              </w:rPr>
              <w:t>4</w:t>
            </w:r>
            <w:r w:rsidR="00926258" w:rsidRPr="00F673A0">
              <w:rPr>
                <w:rFonts w:ascii="Times New Roman" w:eastAsia="Bookman Old Style" w:hAnsi="Times New Roman" w:cs="Times New Roman"/>
                <w:b/>
                <w:bCs/>
                <w:w w:val="97"/>
              </w:rPr>
              <w:t>000</w:t>
            </w:r>
          </w:p>
        </w:tc>
      </w:tr>
      <w:tr w:rsidR="00926258" w:rsidRPr="00ED76DC" w:rsidTr="00F00750">
        <w:trPr>
          <w:trHeight w:val="271"/>
        </w:trPr>
        <w:tc>
          <w:tcPr>
            <w:tcW w:w="423" w:type="dxa"/>
          </w:tcPr>
          <w:p w:rsidR="00926258" w:rsidRDefault="00926258" w:rsidP="00386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9144" w:type="dxa"/>
            <w:tcBorders>
              <w:right w:val="single" w:sz="8" w:space="0" w:color="auto"/>
            </w:tcBorders>
          </w:tcPr>
          <w:p w:rsidR="00926258" w:rsidRPr="00926258" w:rsidRDefault="00926258" w:rsidP="00896FA8">
            <w:pPr>
              <w:ind w:left="60"/>
              <w:rPr>
                <w:rFonts w:ascii="Times New Roman" w:eastAsia="Bookman Old Style" w:hAnsi="Times New Roman" w:cs="Times New Roman"/>
              </w:rPr>
            </w:pPr>
            <w:r w:rsidRPr="00926258">
              <w:rPr>
                <w:rFonts w:ascii="Times New Roman" w:eastAsia="Bookman Old Style" w:hAnsi="Times New Roman" w:cs="Times New Roman"/>
              </w:rPr>
              <w:t>Подготовка к аттестации</w:t>
            </w:r>
          </w:p>
        </w:tc>
        <w:tc>
          <w:tcPr>
            <w:tcW w:w="1201" w:type="dxa"/>
            <w:tcBorders>
              <w:right w:val="single" w:sz="8" w:space="0" w:color="auto"/>
            </w:tcBorders>
          </w:tcPr>
          <w:p w:rsidR="00926258" w:rsidRPr="00F673A0" w:rsidRDefault="00F673A0" w:rsidP="00386251">
            <w:pPr>
              <w:spacing w:line="206" w:lineRule="exact"/>
              <w:jc w:val="center"/>
              <w:rPr>
                <w:rFonts w:ascii="Times New Roman" w:eastAsia="Bookman Old Style" w:hAnsi="Times New Roman" w:cs="Times New Roman"/>
                <w:b/>
                <w:bCs/>
                <w:w w:val="97"/>
              </w:rPr>
            </w:pPr>
            <w:r w:rsidRPr="00F673A0">
              <w:rPr>
                <w:rFonts w:ascii="Times New Roman" w:eastAsia="Bookman Old Style" w:hAnsi="Times New Roman" w:cs="Times New Roman"/>
                <w:b/>
                <w:bCs/>
                <w:w w:val="97"/>
              </w:rPr>
              <w:t>4</w:t>
            </w:r>
            <w:r w:rsidR="00926258" w:rsidRPr="00F673A0">
              <w:rPr>
                <w:rFonts w:ascii="Times New Roman" w:eastAsia="Bookman Old Style" w:hAnsi="Times New Roman" w:cs="Times New Roman"/>
                <w:b/>
                <w:bCs/>
                <w:w w:val="97"/>
              </w:rPr>
              <w:t>000</w:t>
            </w:r>
          </w:p>
        </w:tc>
      </w:tr>
      <w:tr w:rsidR="00872F28" w:rsidRPr="00ED76DC" w:rsidTr="00F00750">
        <w:trPr>
          <w:trHeight w:val="422"/>
        </w:trPr>
        <w:tc>
          <w:tcPr>
            <w:tcW w:w="10768" w:type="dxa"/>
            <w:gridSpan w:val="3"/>
            <w:tcBorders>
              <w:right w:val="single" w:sz="8" w:space="0" w:color="auto"/>
            </w:tcBorders>
            <w:vAlign w:val="center"/>
          </w:tcPr>
          <w:p w:rsidR="00872F28" w:rsidRPr="00896FA8" w:rsidRDefault="00872F28" w:rsidP="00386251">
            <w:pPr>
              <w:spacing w:line="207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896FA8">
              <w:rPr>
                <w:rFonts w:ascii="Times New Roman" w:hAnsi="Times New Roman" w:cs="Times New Roman"/>
                <w:b/>
              </w:rPr>
              <w:lastRenderedPageBreak/>
              <w:t>Первоначальная профессиональная подготовка и повышение квалификации по рабочим специальностям</w:t>
            </w:r>
            <w:r w:rsidR="00896FA8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872F28" w:rsidRPr="00ED76DC" w:rsidTr="00F00750">
        <w:trPr>
          <w:trHeight w:val="212"/>
        </w:trPr>
        <w:tc>
          <w:tcPr>
            <w:tcW w:w="423" w:type="dxa"/>
          </w:tcPr>
          <w:p w:rsidR="00872F28" w:rsidRPr="00ED76DC" w:rsidRDefault="00034536" w:rsidP="00872F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91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2F28" w:rsidRPr="00ED76DC" w:rsidRDefault="00872F28" w:rsidP="00872F2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76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Водитель погрузчика автомобильного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2F28" w:rsidRPr="00F673A0" w:rsidRDefault="00F673A0" w:rsidP="00872F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673A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  <w:r w:rsidR="00240522" w:rsidRPr="00F673A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</w:t>
            </w:r>
          </w:p>
        </w:tc>
      </w:tr>
      <w:tr w:rsidR="00872F28" w:rsidRPr="00ED76DC" w:rsidTr="00F00750">
        <w:trPr>
          <w:trHeight w:val="155"/>
        </w:trPr>
        <w:tc>
          <w:tcPr>
            <w:tcW w:w="423" w:type="dxa"/>
          </w:tcPr>
          <w:p w:rsidR="00872F28" w:rsidRPr="00ED76DC" w:rsidRDefault="00034536" w:rsidP="00872F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91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2F28" w:rsidRPr="00ED76DC" w:rsidRDefault="00872F28" w:rsidP="00872F2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76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Водитель погрузчика электрического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2F28" w:rsidRPr="00F673A0" w:rsidRDefault="00F673A0" w:rsidP="00872F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673A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  <w:r w:rsidR="00240522" w:rsidRPr="00F673A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</w:t>
            </w:r>
          </w:p>
        </w:tc>
      </w:tr>
      <w:tr w:rsidR="00B96ADA" w:rsidRPr="00ED76DC" w:rsidTr="00F5286C">
        <w:trPr>
          <w:trHeight w:val="155"/>
        </w:trPr>
        <w:tc>
          <w:tcPr>
            <w:tcW w:w="423" w:type="dxa"/>
            <w:tcBorders>
              <w:right w:val="single" w:sz="4" w:space="0" w:color="auto"/>
            </w:tcBorders>
          </w:tcPr>
          <w:p w:rsidR="00B96ADA" w:rsidRPr="00ED76DC" w:rsidRDefault="00B96ADA" w:rsidP="00B96A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91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6ADA" w:rsidRPr="00ED76DC" w:rsidRDefault="00B96ADA" w:rsidP="00B96A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Вальщик леса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6ADA" w:rsidRPr="00F673A0" w:rsidRDefault="00B96ADA" w:rsidP="00B96A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5000</w:t>
            </w:r>
          </w:p>
        </w:tc>
      </w:tr>
      <w:tr w:rsidR="00B96ADA" w:rsidRPr="00ED76DC" w:rsidTr="00F00750">
        <w:trPr>
          <w:trHeight w:val="224"/>
        </w:trPr>
        <w:tc>
          <w:tcPr>
            <w:tcW w:w="423" w:type="dxa"/>
            <w:tcBorders>
              <w:right w:val="single" w:sz="4" w:space="0" w:color="auto"/>
            </w:tcBorders>
          </w:tcPr>
          <w:p w:rsidR="00B96ADA" w:rsidRPr="00ED76DC" w:rsidRDefault="00B96ADA" w:rsidP="00B96A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9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6ADA" w:rsidRPr="00ED76DC" w:rsidRDefault="00B96ADA" w:rsidP="00B96A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76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Контролер лома и отходов металла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ADA" w:rsidRPr="00F673A0" w:rsidRDefault="00B96ADA" w:rsidP="00B96A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673A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6000</w:t>
            </w:r>
          </w:p>
        </w:tc>
      </w:tr>
      <w:tr w:rsidR="00B96ADA" w:rsidRPr="00ED76DC" w:rsidTr="00F5286C">
        <w:trPr>
          <w:trHeight w:val="224"/>
        </w:trPr>
        <w:tc>
          <w:tcPr>
            <w:tcW w:w="423" w:type="dxa"/>
          </w:tcPr>
          <w:p w:rsidR="00B96ADA" w:rsidRPr="00ED76DC" w:rsidRDefault="00B96ADA" w:rsidP="00B96A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9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6ADA" w:rsidRPr="00ED76DC" w:rsidRDefault="00B96ADA" w:rsidP="00B96A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76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Машинист автогидроподъемника и автовышки (оператор дистанционного управления ПС)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ADA" w:rsidRPr="00F673A0" w:rsidRDefault="00B96ADA" w:rsidP="00B96A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673A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6000</w:t>
            </w:r>
          </w:p>
        </w:tc>
      </w:tr>
      <w:tr w:rsidR="00B96ADA" w:rsidRPr="00ED76DC" w:rsidTr="00F5286C">
        <w:trPr>
          <w:trHeight w:val="212"/>
        </w:trPr>
        <w:tc>
          <w:tcPr>
            <w:tcW w:w="423" w:type="dxa"/>
            <w:tcBorders>
              <w:bottom w:val="single" w:sz="4" w:space="0" w:color="auto"/>
            </w:tcBorders>
          </w:tcPr>
          <w:p w:rsidR="00B96ADA" w:rsidRPr="00ED76DC" w:rsidRDefault="00B96ADA" w:rsidP="00B96A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91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6ADA" w:rsidRPr="00ED76DC" w:rsidRDefault="00B96ADA" w:rsidP="00B96A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76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Машинист крана - манипулятора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6ADA" w:rsidRPr="00F673A0" w:rsidRDefault="00B96ADA" w:rsidP="00B96A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673A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6000</w:t>
            </w:r>
          </w:p>
        </w:tc>
      </w:tr>
      <w:tr w:rsidR="00B96ADA" w:rsidRPr="00ED76DC" w:rsidTr="00F5286C">
        <w:trPr>
          <w:trHeight w:val="212"/>
        </w:trPr>
        <w:tc>
          <w:tcPr>
            <w:tcW w:w="423" w:type="dxa"/>
            <w:tcBorders>
              <w:top w:val="single" w:sz="4" w:space="0" w:color="auto"/>
            </w:tcBorders>
          </w:tcPr>
          <w:p w:rsidR="00B96ADA" w:rsidRPr="00ED76DC" w:rsidRDefault="00B96ADA" w:rsidP="00B96A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91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6ADA" w:rsidRPr="00ED76DC" w:rsidRDefault="00B96ADA" w:rsidP="00B96A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76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Машинист кран-балки и тельфера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6ADA" w:rsidRPr="00F673A0" w:rsidRDefault="00B96ADA" w:rsidP="00B96A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673A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6000</w:t>
            </w:r>
          </w:p>
        </w:tc>
      </w:tr>
      <w:tr w:rsidR="00B96ADA" w:rsidRPr="00ED76DC" w:rsidTr="00F5286C">
        <w:trPr>
          <w:trHeight w:val="212"/>
        </w:trPr>
        <w:tc>
          <w:tcPr>
            <w:tcW w:w="423" w:type="dxa"/>
          </w:tcPr>
          <w:p w:rsidR="00B96ADA" w:rsidRPr="00ED76DC" w:rsidRDefault="00B96ADA" w:rsidP="00B96A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91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6ADA" w:rsidRPr="00ED76DC" w:rsidRDefault="00B96ADA" w:rsidP="00B96A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76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Машинист фасадного подъемника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6ADA" w:rsidRPr="00F673A0" w:rsidRDefault="00B96ADA" w:rsidP="00B96A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673A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6000</w:t>
            </w:r>
          </w:p>
        </w:tc>
      </w:tr>
      <w:tr w:rsidR="00B96ADA" w:rsidRPr="00ED76DC" w:rsidTr="00F00750">
        <w:trPr>
          <w:trHeight w:val="212"/>
        </w:trPr>
        <w:tc>
          <w:tcPr>
            <w:tcW w:w="423" w:type="dxa"/>
          </w:tcPr>
          <w:p w:rsidR="00B96ADA" w:rsidRPr="00ED76DC" w:rsidRDefault="00B96ADA" w:rsidP="00B96A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91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6ADA" w:rsidRPr="00ED76DC" w:rsidRDefault="00B96ADA" w:rsidP="00B96A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76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Монтажник по монтажу стальных и железобетонных конструкций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6ADA" w:rsidRPr="00F673A0" w:rsidRDefault="00B96ADA" w:rsidP="00B96A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673A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5000</w:t>
            </w:r>
          </w:p>
        </w:tc>
      </w:tr>
      <w:tr w:rsidR="00B96ADA" w:rsidRPr="00ED76DC" w:rsidTr="00F00750">
        <w:trPr>
          <w:trHeight w:val="200"/>
        </w:trPr>
        <w:tc>
          <w:tcPr>
            <w:tcW w:w="423" w:type="dxa"/>
          </w:tcPr>
          <w:p w:rsidR="00B96ADA" w:rsidRPr="00ED76DC" w:rsidRDefault="00B96ADA" w:rsidP="00B96A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1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6ADA" w:rsidRPr="00ED76DC" w:rsidRDefault="00B96ADA" w:rsidP="00B96A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76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Монтажник технологического оборудования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6ADA" w:rsidRPr="00F673A0" w:rsidRDefault="00B96ADA" w:rsidP="00B96A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673A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5000</w:t>
            </w:r>
          </w:p>
        </w:tc>
      </w:tr>
      <w:tr w:rsidR="00B96ADA" w:rsidRPr="00ED76DC" w:rsidTr="00F00750">
        <w:trPr>
          <w:trHeight w:val="212"/>
        </w:trPr>
        <w:tc>
          <w:tcPr>
            <w:tcW w:w="423" w:type="dxa"/>
          </w:tcPr>
          <w:p w:rsidR="00B96ADA" w:rsidRPr="00ED76DC" w:rsidRDefault="00B96ADA" w:rsidP="00B96A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1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6ADA" w:rsidRPr="00ED76DC" w:rsidRDefault="00B96ADA" w:rsidP="00B96A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76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Прессовщик лома и отходов металла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6ADA" w:rsidRPr="00F673A0" w:rsidRDefault="00B96ADA" w:rsidP="00B96A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673A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6000</w:t>
            </w:r>
          </w:p>
        </w:tc>
      </w:tr>
      <w:tr w:rsidR="00B96ADA" w:rsidRPr="00ED76DC" w:rsidTr="00F00750">
        <w:trPr>
          <w:trHeight w:val="212"/>
        </w:trPr>
        <w:tc>
          <w:tcPr>
            <w:tcW w:w="423" w:type="dxa"/>
          </w:tcPr>
          <w:p w:rsidR="00B96ADA" w:rsidRPr="00ED76DC" w:rsidRDefault="00B96ADA" w:rsidP="00B96A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1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6ADA" w:rsidRPr="00ED76DC" w:rsidRDefault="00B96ADA" w:rsidP="00B96A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76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Промышленный альпинист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(первичное/повторное)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6ADA" w:rsidRPr="00F673A0" w:rsidRDefault="00B96ADA" w:rsidP="00B96A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673A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12000/6000</w:t>
            </w:r>
          </w:p>
        </w:tc>
      </w:tr>
      <w:tr w:rsidR="00B96ADA" w:rsidRPr="00ED76DC" w:rsidTr="00F00750">
        <w:trPr>
          <w:trHeight w:val="212"/>
        </w:trPr>
        <w:tc>
          <w:tcPr>
            <w:tcW w:w="423" w:type="dxa"/>
          </w:tcPr>
          <w:p w:rsidR="00B96ADA" w:rsidRPr="00ED76DC" w:rsidRDefault="00B96ADA" w:rsidP="00B96A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1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6ADA" w:rsidRPr="00ED76DC" w:rsidRDefault="00B96ADA" w:rsidP="00B96A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76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Рабочий люльки (автовышки и АГП) (оператор дистанционного упр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ED76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 ПС)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(первичное/повторное)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6ADA" w:rsidRPr="00F673A0" w:rsidRDefault="00B96ADA" w:rsidP="00B96A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673A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5000/3000</w:t>
            </w:r>
          </w:p>
        </w:tc>
      </w:tr>
      <w:tr w:rsidR="00B96ADA" w:rsidRPr="00ED76DC" w:rsidTr="00F00750">
        <w:trPr>
          <w:trHeight w:val="212"/>
        </w:trPr>
        <w:tc>
          <w:tcPr>
            <w:tcW w:w="423" w:type="dxa"/>
          </w:tcPr>
          <w:p w:rsidR="00B96ADA" w:rsidRPr="00ED76DC" w:rsidRDefault="00B96ADA" w:rsidP="00B96A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1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6ADA" w:rsidRPr="00ED76DC" w:rsidRDefault="00B96ADA" w:rsidP="00B96A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76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Рабочий люльки фасадного подъемника (оператор дистанционного управ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ED76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 ПС)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6ADA" w:rsidRPr="00F673A0" w:rsidRDefault="00B96ADA" w:rsidP="00B96A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673A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5000/3000</w:t>
            </w:r>
          </w:p>
        </w:tc>
      </w:tr>
      <w:tr w:rsidR="00B96ADA" w:rsidRPr="00ED76DC" w:rsidTr="00F5286C">
        <w:trPr>
          <w:trHeight w:val="212"/>
        </w:trPr>
        <w:tc>
          <w:tcPr>
            <w:tcW w:w="423" w:type="dxa"/>
            <w:tcBorders>
              <w:bottom w:val="single" w:sz="4" w:space="0" w:color="auto"/>
            </w:tcBorders>
          </w:tcPr>
          <w:p w:rsidR="00B96ADA" w:rsidRPr="00ED76DC" w:rsidRDefault="00B96ADA" w:rsidP="00B96A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1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6ADA" w:rsidRPr="00ED76DC" w:rsidRDefault="00B96ADA" w:rsidP="00B96A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76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Стерилизаторщик материалов и препаратов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6ADA" w:rsidRPr="00F673A0" w:rsidRDefault="00B96ADA" w:rsidP="00B96A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673A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2000</w:t>
            </w:r>
          </w:p>
        </w:tc>
      </w:tr>
      <w:tr w:rsidR="00B96ADA" w:rsidRPr="00ED76DC" w:rsidTr="00F5286C">
        <w:trPr>
          <w:trHeight w:val="212"/>
        </w:trPr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</w:tcPr>
          <w:p w:rsidR="00B96ADA" w:rsidRDefault="00B96ADA" w:rsidP="00B96A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1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96ADA" w:rsidRPr="00ED76DC" w:rsidRDefault="00B96ADA" w:rsidP="00B96A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76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Стропальщик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96ADA" w:rsidRPr="00F673A0" w:rsidRDefault="00B96ADA" w:rsidP="00B96A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673A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5000/3000</w:t>
            </w:r>
          </w:p>
        </w:tc>
      </w:tr>
      <w:tr w:rsidR="00B96ADA" w:rsidRPr="00ED76DC" w:rsidTr="00F00750">
        <w:trPr>
          <w:trHeight w:val="224"/>
        </w:trPr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</w:tcPr>
          <w:p w:rsidR="00B96ADA" w:rsidRDefault="00B96ADA" w:rsidP="00B96A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14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B96ADA" w:rsidRPr="00ED76DC" w:rsidRDefault="00B96ADA" w:rsidP="00B96A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Электрогазосварщик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ADA" w:rsidRPr="00F673A0" w:rsidRDefault="00B96ADA" w:rsidP="00B96A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673A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6000</w:t>
            </w:r>
          </w:p>
        </w:tc>
      </w:tr>
      <w:tr w:rsidR="00B96ADA" w:rsidRPr="00ED76DC" w:rsidTr="00F00750">
        <w:trPr>
          <w:trHeight w:val="224"/>
        </w:trPr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</w:tcPr>
          <w:p w:rsidR="00B96ADA" w:rsidRDefault="00B96ADA" w:rsidP="00B96A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1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96ADA" w:rsidRPr="00ED76DC" w:rsidRDefault="00B96ADA" w:rsidP="00B96ADA">
            <w:pPr>
              <w:tabs>
                <w:tab w:val="left" w:pos="8244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1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Машинист компрессорных установок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ADA" w:rsidRPr="00F673A0" w:rsidRDefault="00B96ADA" w:rsidP="00B96A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73A0">
              <w:rPr>
                <w:rFonts w:ascii="Times New Roman" w:hAnsi="Times New Roman" w:cs="Times New Roman"/>
                <w:b/>
                <w:sz w:val="20"/>
                <w:szCs w:val="20"/>
              </w:rPr>
              <w:t>5000</w:t>
            </w:r>
          </w:p>
        </w:tc>
      </w:tr>
      <w:tr w:rsidR="00B96ADA" w:rsidRPr="00ED76DC" w:rsidTr="00F00750">
        <w:trPr>
          <w:trHeight w:val="224"/>
        </w:trPr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</w:tcPr>
          <w:p w:rsidR="00B96ADA" w:rsidRDefault="00B96ADA" w:rsidP="00B96A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1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96ADA" w:rsidRPr="00ED76DC" w:rsidRDefault="00B96ADA" w:rsidP="00B96A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1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Аккумуляторщик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ADA" w:rsidRPr="00F673A0" w:rsidRDefault="00B96ADA" w:rsidP="00B96A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73A0">
              <w:rPr>
                <w:rFonts w:ascii="Times New Roman" w:hAnsi="Times New Roman" w:cs="Times New Roman"/>
                <w:b/>
                <w:sz w:val="20"/>
                <w:szCs w:val="20"/>
              </w:rPr>
              <w:t>5000</w:t>
            </w:r>
          </w:p>
        </w:tc>
      </w:tr>
      <w:tr w:rsidR="00B96ADA" w:rsidRPr="00ED76DC" w:rsidTr="00F00750">
        <w:trPr>
          <w:trHeight w:val="224"/>
        </w:trPr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</w:tcPr>
          <w:p w:rsidR="00B96ADA" w:rsidRDefault="00B96ADA" w:rsidP="00B96A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1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96ADA" w:rsidRPr="00ED76DC" w:rsidRDefault="00B96ADA" w:rsidP="00B96A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1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Станочник деревообрабатывающих станков 2-3 разряда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ADA" w:rsidRPr="00F673A0" w:rsidRDefault="00B96ADA" w:rsidP="00B96A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73A0">
              <w:rPr>
                <w:rFonts w:ascii="Times New Roman" w:hAnsi="Times New Roman" w:cs="Times New Roman"/>
                <w:b/>
                <w:sz w:val="20"/>
                <w:szCs w:val="20"/>
              </w:rPr>
              <w:t>5000</w:t>
            </w:r>
          </w:p>
        </w:tc>
      </w:tr>
      <w:tr w:rsidR="00B96ADA" w:rsidRPr="00ED76DC" w:rsidTr="00F00750">
        <w:trPr>
          <w:trHeight w:val="224"/>
        </w:trPr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</w:tcPr>
          <w:p w:rsidR="00B96ADA" w:rsidRDefault="00B96ADA" w:rsidP="00B96A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1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6ADA" w:rsidRPr="00ED76DC" w:rsidRDefault="00B96ADA" w:rsidP="00B96A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1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Машинист подъемника (вышки)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ADA" w:rsidRPr="00F673A0" w:rsidRDefault="00B96ADA" w:rsidP="00B96A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73A0">
              <w:rPr>
                <w:rFonts w:ascii="Times New Roman" w:hAnsi="Times New Roman" w:cs="Times New Roman"/>
                <w:b/>
                <w:sz w:val="20"/>
                <w:szCs w:val="20"/>
              </w:rPr>
              <w:t>5000</w:t>
            </w:r>
          </w:p>
        </w:tc>
      </w:tr>
      <w:tr w:rsidR="00B96ADA" w:rsidRPr="00ED76DC" w:rsidTr="00F00750">
        <w:trPr>
          <w:trHeight w:val="224"/>
        </w:trPr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</w:tcPr>
          <w:p w:rsidR="00B96ADA" w:rsidRDefault="00B96ADA" w:rsidP="00B96A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1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6ADA" w:rsidRPr="004816F2" w:rsidRDefault="00B96ADA" w:rsidP="00B96A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4B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Машинист крана автомобильного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ADA" w:rsidRPr="00F673A0" w:rsidRDefault="00B96ADA" w:rsidP="00B96A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73A0">
              <w:rPr>
                <w:rFonts w:ascii="Times New Roman" w:hAnsi="Times New Roman" w:cs="Times New Roman"/>
                <w:b/>
                <w:sz w:val="20"/>
                <w:szCs w:val="20"/>
              </w:rPr>
              <w:t>7500</w:t>
            </w:r>
          </w:p>
        </w:tc>
      </w:tr>
      <w:tr w:rsidR="00B96ADA" w:rsidRPr="00ED76DC" w:rsidTr="00F00750">
        <w:trPr>
          <w:trHeight w:val="224"/>
        </w:trPr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</w:tcPr>
          <w:p w:rsidR="00B96ADA" w:rsidRDefault="00B96ADA" w:rsidP="00B96A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1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6ADA" w:rsidRPr="00ED76DC" w:rsidRDefault="00B96ADA" w:rsidP="00B96A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1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Лифтёр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ADA" w:rsidRPr="00F673A0" w:rsidRDefault="00B96ADA" w:rsidP="00B96A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73A0">
              <w:rPr>
                <w:rFonts w:ascii="Times New Roman" w:hAnsi="Times New Roman" w:cs="Times New Roman"/>
                <w:b/>
                <w:sz w:val="20"/>
                <w:szCs w:val="20"/>
              </w:rPr>
              <w:t>6000</w:t>
            </w:r>
          </w:p>
        </w:tc>
      </w:tr>
      <w:tr w:rsidR="00B96ADA" w:rsidRPr="00ED76DC" w:rsidTr="00F00750">
        <w:trPr>
          <w:trHeight w:val="224"/>
        </w:trPr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</w:tcPr>
          <w:p w:rsidR="00B96ADA" w:rsidRDefault="00B96ADA" w:rsidP="00B96A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1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6ADA" w:rsidRPr="004816F2" w:rsidRDefault="00B96ADA" w:rsidP="00B96A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1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Электромеханик по лифтам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ADA" w:rsidRPr="00F673A0" w:rsidRDefault="00B96ADA" w:rsidP="00B96A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73A0">
              <w:rPr>
                <w:rFonts w:ascii="Times New Roman" w:hAnsi="Times New Roman" w:cs="Times New Roman"/>
                <w:b/>
                <w:sz w:val="20"/>
                <w:szCs w:val="20"/>
              </w:rPr>
              <w:t>6000</w:t>
            </w:r>
          </w:p>
        </w:tc>
      </w:tr>
      <w:tr w:rsidR="00B96ADA" w:rsidRPr="00ED76DC" w:rsidTr="00F00750">
        <w:trPr>
          <w:trHeight w:val="224"/>
        </w:trPr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</w:tcPr>
          <w:p w:rsidR="00B96ADA" w:rsidRDefault="00B96ADA" w:rsidP="00B96A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1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6ADA" w:rsidRPr="004816F2" w:rsidRDefault="00B96ADA" w:rsidP="00B96A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3E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Оператор по диспетчерскому обслуживанию лифтов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ADA" w:rsidRPr="00F673A0" w:rsidRDefault="00B96ADA" w:rsidP="00B96A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73A0">
              <w:rPr>
                <w:rFonts w:ascii="Times New Roman" w:hAnsi="Times New Roman" w:cs="Times New Roman"/>
                <w:b/>
                <w:sz w:val="20"/>
                <w:szCs w:val="20"/>
              </w:rPr>
              <w:t>6000</w:t>
            </w:r>
          </w:p>
        </w:tc>
      </w:tr>
      <w:tr w:rsidR="00B96ADA" w:rsidRPr="00ED76DC" w:rsidTr="00F00750">
        <w:trPr>
          <w:trHeight w:val="460"/>
        </w:trPr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</w:tcPr>
          <w:p w:rsidR="00B96ADA" w:rsidRDefault="00B96ADA" w:rsidP="00B96A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1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6ADA" w:rsidRPr="00903E19" w:rsidRDefault="00B96ADA" w:rsidP="00B96A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36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Повышение квалификации для лиц, ответственных за безопасную эксплуатацию лифтов, не относящихся к опасным производственным объектам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ADA" w:rsidRPr="00F673A0" w:rsidRDefault="00B96ADA" w:rsidP="00B96A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73A0">
              <w:rPr>
                <w:rFonts w:ascii="Times New Roman" w:hAnsi="Times New Roman" w:cs="Times New Roman"/>
                <w:b/>
                <w:sz w:val="20"/>
                <w:szCs w:val="20"/>
              </w:rPr>
              <w:t>7000</w:t>
            </w:r>
          </w:p>
        </w:tc>
      </w:tr>
      <w:tr w:rsidR="00B96ADA" w:rsidRPr="00ED76DC" w:rsidTr="00F00750">
        <w:trPr>
          <w:trHeight w:val="224"/>
        </w:trPr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</w:tcPr>
          <w:p w:rsidR="00B96ADA" w:rsidRDefault="00B96ADA" w:rsidP="00B96A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1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6ADA" w:rsidRPr="004816F2" w:rsidRDefault="00B96ADA" w:rsidP="00B96A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1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Оператор котельной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ADA" w:rsidRPr="00F673A0" w:rsidRDefault="00B96ADA" w:rsidP="00B96A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73A0">
              <w:rPr>
                <w:rFonts w:ascii="Times New Roman" w:hAnsi="Times New Roman" w:cs="Times New Roman"/>
                <w:b/>
                <w:sz w:val="20"/>
                <w:szCs w:val="20"/>
              </w:rPr>
              <w:t>7500</w:t>
            </w:r>
          </w:p>
        </w:tc>
      </w:tr>
      <w:tr w:rsidR="00B96ADA" w:rsidRPr="00ED76DC" w:rsidTr="00F00750">
        <w:trPr>
          <w:trHeight w:val="224"/>
        </w:trPr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</w:tcPr>
          <w:p w:rsidR="00B96ADA" w:rsidRDefault="00B96ADA" w:rsidP="00B96A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1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6ADA" w:rsidRPr="004816F2" w:rsidRDefault="00B96ADA" w:rsidP="00B96A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3E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Оператор заправочных станций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ADA" w:rsidRPr="00F673A0" w:rsidRDefault="00B96ADA" w:rsidP="00B96A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73A0">
              <w:rPr>
                <w:rFonts w:ascii="Times New Roman" w:hAnsi="Times New Roman" w:cs="Times New Roman"/>
                <w:b/>
                <w:sz w:val="20"/>
                <w:szCs w:val="20"/>
              </w:rPr>
              <w:t>7500</w:t>
            </w:r>
          </w:p>
        </w:tc>
      </w:tr>
      <w:tr w:rsidR="00B96ADA" w:rsidRPr="00ED76DC" w:rsidTr="00F00750">
        <w:trPr>
          <w:trHeight w:val="224"/>
        </w:trPr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</w:tcPr>
          <w:p w:rsidR="00B96ADA" w:rsidRDefault="00B96ADA" w:rsidP="00B96A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1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6ADA" w:rsidRPr="00903E19" w:rsidRDefault="00B96ADA" w:rsidP="00B96A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3E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Водитель (машинист) бульдозера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ADA" w:rsidRPr="00F673A0" w:rsidRDefault="00B96ADA" w:rsidP="00B96A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73A0">
              <w:rPr>
                <w:rFonts w:ascii="Times New Roman" w:hAnsi="Times New Roman" w:cs="Times New Roman"/>
                <w:b/>
                <w:sz w:val="20"/>
                <w:szCs w:val="20"/>
              </w:rPr>
              <w:t>7500</w:t>
            </w:r>
          </w:p>
        </w:tc>
      </w:tr>
      <w:tr w:rsidR="00B96ADA" w:rsidRPr="00ED76DC" w:rsidTr="00F00750">
        <w:trPr>
          <w:trHeight w:val="224"/>
        </w:trPr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</w:tcPr>
          <w:p w:rsidR="00B96ADA" w:rsidRDefault="00B96ADA" w:rsidP="00B96A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1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6ADA" w:rsidRPr="00903E19" w:rsidRDefault="00B96ADA" w:rsidP="00B96A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Водитель (машинист) экскаватора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ADA" w:rsidRPr="00F673A0" w:rsidRDefault="00B96ADA" w:rsidP="00B96A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73A0">
              <w:rPr>
                <w:rFonts w:ascii="Times New Roman" w:hAnsi="Times New Roman" w:cs="Times New Roman"/>
                <w:b/>
                <w:sz w:val="20"/>
                <w:szCs w:val="20"/>
              </w:rPr>
              <w:t>7500</w:t>
            </w:r>
          </w:p>
        </w:tc>
      </w:tr>
      <w:tr w:rsidR="00B96ADA" w:rsidRPr="00ED76DC" w:rsidTr="00F00750">
        <w:trPr>
          <w:trHeight w:val="224"/>
        </w:trPr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</w:tcPr>
          <w:p w:rsidR="00B96ADA" w:rsidRDefault="00B96ADA" w:rsidP="00B96A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91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6ADA" w:rsidRDefault="00B96ADA" w:rsidP="00B96A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3E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Водитель (машинист) катка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ADA" w:rsidRPr="00F673A0" w:rsidRDefault="00B96ADA" w:rsidP="00B96A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73A0">
              <w:rPr>
                <w:rFonts w:ascii="Times New Roman" w:hAnsi="Times New Roman" w:cs="Times New Roman"/>
                <w:b/>
                <w:sz w:val="20"/>
                <w:szCs w:val="20"/>
              </w:rPr>
              <w:t>7500</w:t>
            </w:r>
          </w:p>
        </w:tc>
      </w:tr>
      <w:tr w:rsidR="00B96ADA" w:rsidRPr="00ED76DC" w:rsidTr="00F00750">
        <w:trPr>
          <w:trHeight w:val="224"/>
        </w:trPr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</w:tcPr>
          <w:p w:rsidR="00B96ADA" w:rsidRDefault="00B96ADA" w:rsidP="00B96A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91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6ADA" w:rsidRPr="00903E19" w:rsidRDefault="00B96ADA" w:rsidP="00B96A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3E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Электромонтер охранно-пожарной сигнализации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ADA" w:rsidRPr="00F673A0" w:rsidRDefault="00B96ADA" w:rsidP="00B96A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73A0">
              <w:rPr>
                <w:rFonts w:ascii="Times New Roman" w:hAnsi="Times New Roman" w:cs="Times New Roman"/>
                <w:b/>
                <w:sz w:val="20"/>
                <w:szCs w:val="20"/>
              </w:rPr>
              <w:t>7500</w:t>
            </w:r>
          </w:p>
        </w:tc>
      </w:tr>
      <w:tr w:rsidR="00B96ADA" w:rsidRPr="00ED76DC" w:rsidTr="00F00750">
        <w:trPr>
          <w:trHeight w:val="224"/>
        </w:trPr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</w:tcPr>
          <w:p w:rsidR="00B96ADA" w:rsidRDefault="00B96ADA" w:rsidP="00B96A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1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6ADA" w:rsidRPr="00903E19" w:rsidRDefault="00B96ADA" w:rsidP="00B96A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3E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Электромонтажник по силовым сетям и электрооборудованию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ADA" w:rsidRPr="00F673A0" w:rsidRDefault="00B96ADA" w:rsidP="00B96A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73A0">
              <w:rPr>
                <w:rFonts w:ascii="Times New Roman" w:hAnsi="Times New Roman" w:cs="Times New Roman"/>
                <w:b/>
                <w:sz w:val="20"/>
                <w:szCs w:val="20"/>
              </w:rPr>
              <w:t>6000</w:t>
            </w:r>
          </w:p>
        </w:tc>
      </w:tr>
      <w:tr w:rsidR="00B96ADA" w:rsidRPr="00ED76DC" w:rsidTr="00F00750">
        <w:trPr>
          <w:trHeight w:val="224"/>
        </w:trPr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</w:tcPr>
          <w:p w:rsidR="00B96ADA" w:rsidRDefault="00B96ADA" w:rsidP="00B96A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1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6ADA" w:rsidRPr="00903E19" w:rsidRDefault="00B96ADA" w:rsidP="00B96A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3E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Маляр строительный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ADA" w:rsidRPr="00F673A0" w:rsidRDefault="00B96ADA" w:rsidP="00B96A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73A0">
              <w:rPr>
                <w:rFonts w:ascii="Times New Roman" w:hAnsi="Times New Roman" w:cs="Times New Roman"/>
                <w:b/>
                <w:sz w:val="20"/>
                <w:szCs w:val="20"/>
              </w:rPr>
              <w:t>6000</w:t>
            </w:r>
          </w:p>
        </w:tc>
      </w:tr>
      <w:tr w:rsidR="00B96ADA" w:rsidRPr="00ED76DC" w:rsidTr="00F00750">
        <w:trPr>
          <w:trHeight w:val="224"/>
        </w:trPr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</w:tcPr>
          <w:p w:rsidR="00B96ADA" w:rsidRDefault="00B96ADA" w:rsidP="00B96A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1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6ADA" w:rsidRPr="00903E19" w:rsidRDefault="00B96ADA" w:rsidP="00B96A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Газорезчик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ADA" w:rsidRPr="00F673A0" w:rsidRDefault="00B96ADA" w:rsidP="00B96A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73A0">
              <w:rPr>
                <w:rFonts w:ascii="Times New Roman" w:hAnsi="Times New Roman" w:cs="Times New Roman"/>
                <w:b/>
                <w:sz w:val="20"/>
                <w:szCs w:val="20"/>
              </w:rPr>
              <w:t>6000</w:t>
            </w:r>
          </w:p>
        </w:tc>
      </w:tr>
      <w:tr w:rsidR="00B96ADA" w:rsidRPr="00ED76DC" w:rsidTr="00F5286C">
        <w:trPr>
          <w:trHeight w:val="224"/>
        </w:trPr>
        <w:tc>
          <w:tcPr>
            <w:tcW w:w="423" w:type="dxa"/>
            <w:tcBorders>
              <w:right w:val="single" w:sz="4" w:space="0" w:color="auto"/>
            </w:tcBorders>
          </w:tcPr>
          <w:p w:rsidR="00B96ADA" w:rsidRPr="00ED76DC" w:rsidRDefault="00B96ADA" w:rsidP="00B96A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1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6ADA" w:rsidRPr="00903E19" w:rsidRDefault="00B96ADA" w:rsidP="00B96A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Бетонщик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ADA" w:rsidRPr="00F673A0" w:rsidRDefault="00B96ADA" w:rsidP="00B96A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73A0">
              <w:rPr>
                <w:rFonts w:ascii="Times New Roman" w:hAnsi="Times New Roman" w:cs="Times New Roman"/>
                <w:b/>
                <w:sz w:val="20"/>
                <w:szCs w:val="20"/>
              </w:rPr>
              <w:t>6000</w:t>
            </w:r>
          </w:p>
        </w:tc>
      </w:tr>
      <w:tr w:rsidR="007928BC" w:rsidRPr="00ED76DC" w:rsidTr="00F00750">
        <w:trPr>
          <w:trHeight w:val="224"/>
        </w:trPr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</w:tcPr>
          <w:p w:rsidR="007928BC" w:rsidRDefault="00B96ADA" w:rsidP="00792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91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28BC" w:rsidRDefault="007928BC" w:rsidP="007928B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Арматурщик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8BC" w:rsidRPr="00F673A0" w:rsidRDefault="00F673A0" w:rsidP="007928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73A0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7928BC" w:rsidRPr="00F673A0">
              <w:rPr>
                <w:rFonts w:ascii="Times New Roman" w:hAnsi="Times New Roman" w:cs="Times New Roman"/>
                <w:b/>
                <w:sz w:val="20"/>
                <w:szCs w:val="20"/>
              </w:rPr>
              <w:t>000</w:t>
            </w:r>
          </w:p>
        </w:tc>
      </w:tr>
      <w:tr w:rsidR="00B96ADA" w:rsidRPr="00ED76DC" w:rsidTr="00F00750">
        <w:trPr>
          <w:trHeight w:val="224"/>
        </w:trPr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</w:tcPr>
          <w:p w:rsidR="00B96ADA" w:rsidRDefault="00B96ADA" w:rsidP="00792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91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6ADA" w:rsidRDefault="00B96ADA" w:rsidP="007928B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Антенщик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ADA" w:rsidRPr="00F673A0" w:rsidRDefault="00B96ADA" w:rsidP="007928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6ADA">
              <w:rPr>
                <w:rFonts w:ascii="Times New Roman" w:hAnsi="Times New Roman" w:cs="Times New Roman"/>
                <w:b/>
                <w:sz w:val="20"/>
                <w:szCs w:val="20"/>
              </w:rPr>
              <w:t>6000</w:t>
            </w:r>
          </w:p>
        </w:tc>
      </w:tr>
      <w:tr w:rsidR="00A53BD6" w:rsidRPr="00ED76DC" w:rsidTr="00B96ADA">
        <w:trPr>
          <w:trHeight w:val="5093"/>
        </w:trPr>
        <w:tc>
          <w:tcPr>
            <w:tcW w:w="10768" w:type="dxa"/>
            <w:gridSpan w:val="3"/>
            <w:tcBorders>
              <w:right w:val="single" w:sz="8" w:space="0" w:color="auto"/>
            </w:tcBorders>
            <w:vAlign w:val="center"/>
          </w:tcPr>
          <w:p w:rsidR="00A53BD6" w:rsidRPr="00416128" w:rsidRDefault="00A53BD6" w:rsidP="00A53BD6">
            <w:pPr>
              <w:spacing w:line="209" w:lineRule="exact"/>
              <w:jc w:val="center"/>
              <w:rPr>
                <w:rFonts w:ascii="Times New Roman" w:eastAsia="Bookman Old Style" w:hAnsi="Times New Roman" w:cs="Times New Roman"/>
                <w:b/>
                <w:bCs/>
                <w:iCs/>
                <w:sz w:val="24"/>
                <w:szCs w:val="24"/>
              </w:rPr>
            </w:pPr>
            <w:r w:rsidRPr="00416128">
              <w:rPr>
                <w:rFonts w:ascii="Times New Roman" w:eastAsia="Bookman Old Style" w:hAnsi="Times New Roman" w:cs="Times New Roman"/>
                <w:b/>
                <w:bCs/>
                <w:iCs/>
                <w:sz w:val="28"/>
                <w:szCs w:val="28"/>
              </w:rPr>
              <w:t>Аутсорсинг по вопросам охраны труда и по другим видам деятельности</w:t>
            </w:r>
            <w:r w:rsidRPr="00416128">
              <w:rPr>
                <w:rFonts w:ascii="Times New Roman" w:eastAsia="Bookman Old Style" w:hAnsi="Times New Roman" w:cs="Times New Roman"/>
                <w:b/>
                <w:bCs/>
                <w:iCs/>
                <w:sz w:val="24"/>
                <w:szCs w:val="24"/>
              </w:rPr>
              <w:t>.</w:t>
            </w:r>
          </w:p>
          <w:p w:rsidR="00A53BD6" w:rsidRPr="00416128" w:rsidRDefault="00A53BD6" w:rsidP="00A53BD6">
            <w:pPr>
              <w:spacing w:line="209" w:lineRule="exact"/>
              <w:rPr>
                <w:rFonts w:ascii="Times New Roman" w:eastAsia="Bookman Old Style" w:hAnsi="Times New Roman" w:cs="Times New Roman"/>
                <w:bCs/>
                <w:iCs/>
                <w:sz w:val="24"/>
                <w:szCs w:val="24"/>
              </w:rPr>
            </w:pPr>
            <w:r w:rsidRPr="00416128">
              <w:rPr>
                <w:rFonts w:ascii="Times New Roman" w:eastAsia="Bookman Old Style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:rsidR="00A53BD6" w:rsidRPr="00B96ADA" w:rsidRDefault="00A53BD6" w:rsidP="00443573">
            <w:pPr>
              <w:pStyle w:val="a4"/>
              <w:numPr>
                <w:ilvl w:val="0"/>
                <w:numId w:val="1"/>
              </w:numPr>
              <w:spacing w:line="209" w:lineRule="exact"/>
              <w:ind w:left="29" w:firstLine="331"/>
              <w:rPr>
                <w:rFonts w:ascii="Times New Roman" w:eastAsia="Bookman Old Style" w:hAnsi="Times New Roman" w:cs="Times New Roman"/>
                <w:bCs/>
                <w:iCs/>
                <w:sz w:val="20"/>
                <w:szCs w:val="20"/>
              </w:rPr>
            </w:pPr>
            <w:r w:rsidRPr="00B96ADA">
              <w:rPr>
                <w:rFonts w:ascii="Times New Roman" w:eastAsia="Bookman Old Style" w:hAnsi="Times New Roman" w:cs="Times New Roman"/>
                <w:bCs/>
                <w:iCs/>
                <w:sz w:val="20"/>
                <w:szCs w:val="20"/>
              </w:rPr>
              <w:t>Правила и методы формирования стартового комплекта документов для организаций (предприятий) любой формы собственности и видов деятельности;</w:t>
            </w:r>
          </w:p>
          <w:p w:rsidR="00A53BD6" w:rsidRPr="00B96ADA" w:rsidRDefault="00A53BD6" w:rsidP="00443573">
            <w:pPr>
              <w:pStyle w:val="a4"/>
              <w:numPr>
                <w:ilvl w:val="0"/>
                <w:numId w:val="1"/>
              </w:numPr>
              <w:spacing w:line="209" w:lineRule="exact"/>
              <w:ind w:left="29" w:firstLine="331"/>
              <w:rPr>
                <w:rFonts w:ascii="Times New Roman" w:eastAsia="Bookman Old Style" w:hAnsi="Times New Roman" w:cs="Times New Roman"/>
                <w:bCs/>
                <w:iCs/>
                <w:sz w:val="20"/>
                <w:szCs w:val="20"/>
              </w:rPr>
            </w:pPr>
            <w:r w:rsidRPr="00B96ADA">
              <w:rPr>
                <w:rFonts w:ascii="Times New Roman" w:eastAsia="Bookman Old Style" w:hAnsi="Times New Roman" w:cs="Times New Roman"/>
                <w:bCs/>
                <w:iCs/>
                <w:sz w:val="20"/>
                <w:szCs w:val="20"/>
              </w:rPr>
              <w:t>Правила оформления и ведения текущей документации (журналы, приказы, инструктажи и инструкции, протоколы и др.);</w:t>
            </w:r>
          </w:p>
          <w:p w:rsidR="00A53BD6" w:rsidRPr="00B96ADA" w:rsidRDefault="00A53BD6" w:rsidP="00443573">
            <w:pPr>
              <w:pStyle w:val="a4"/>
              <w:numPr>
                <w:ilvl w:val="0"/>
                <w:numId w:val="1"/>
              </w:numPr>
              <w:spacing w:line="209" w:lineRule="exact"/>
              <w:ind w:left="29" w:firstLine="331"/>
              <w:rPr>
                <w:rFonts w:ascii="Times New Roman" w:eastAsia="Bookman Old Style" w:hAnsi="Times New Roman" w:cs="Times New Roman"/>
                <w:bCs/>
                <w:iCs/>
                <w:sz w:val="20"/>
                <w:szCs w:val="20"/>
              </w:rPr>
            </w:pPr>
            <w:r w:rsidRPr="00B96ADA">
              <w:rPr>
                <w:rFonts w:ascii="Times New Roman" w:eastAsia="Bookman Old Style" w:hAnsi="Times New Roman" w:cs="Times New Roman"/>
                <w:bCs/>
                <w:iCs/>
                <w:sz w:val="20"/>
                <w:szCs w:val="20"/>
              </w:rPr>
              <w:t>Помощь в определении необходимости обучения для руководителей и работников (в т. ч. по специальностям и должностям поднадзорным Ростехнадзору, Энергонадзору и Пожарному надзору);</w:t>
            </w:r>
          </w:p>
          <w:p w:rsidR="00A53BD6" w:rsidRPr="00B96ADA" w:rsidRDefault="00A53BD6" w:rsidP="00443573">
            <w:pPr>
              <w:pStyle w:val="a4"/>
              <w:numPr>
                <w:ilvl w:val="0"/>
                <w:numId w:val="1"/>
              </w:numPr>
              <w:spacing w:line="209" w:lineRule="exact"/>
              <w:ind w:left="29" w:firstLine="331"/>
              <w:rPr>
                <w:rFonts w:ascii="Times New Roman" w:eastAsia="Bookman Old Style" w:hAnsi="Times New Roman" w:cs="Times New Roman"/>
                <w:bCs/>
                <w:iCs/>
                <w:sz w:val="20"/>
                <w:szCs w:val="20"/>
              </w:rPr>
            </w:pPr>
            <w:r w:rsidRPr="00B96ADA">
              <w:rPr>
                <w:rFonts w:ascii="Times New Roman" w:eastAsia="Bookman Old Style" w:hAnsi="Times New Roman" w:cs="Times New Roman"/>
                <w:bCs/>
                <w:iCs/>
                <w:sz w:val="20"/>
                <w:szCs w:val="20"/>
              </w:rPr>
              <w:t>Всесторонняя помощь и консультирование по охране труда, электробезопасности, пожарной безопасности и по другим направлениям в процессе деятельности организации (предприятия);</w:t>
            </w:r>
          </w:p>
          <w:p w:rsidR="00A53BD6" w:rsidRPr="00B96ADA" w:rsidRDefault="00A53BD6" w:rsidP="00443573">
            <w:pPr>
              <w:pStyle w:val="a4"/>
              <w:numPr>
                <w:ilvl w:val="0"/>
                <w:numId w:val="1"/>
              </w:numPr>
              <w:spacing w:line="209" w:lineRule="exact"/>
              <w:ind w:left="29" w:firstLine="331"/>
              <w:rPr>
                <w:rFonts w:ascii="Times New Roman" w:eastAsia="Bookman Old Style" w:hAnsi="Times New Roman" w:cs="Times New Roman"/>
                <w:bCs/>
                <w:iCs/>
                <w:sz w:val="20"/>
                <w:szCs w:val="20"/>
              </w:rPr>
            </w:pPr>
            <w:r w:rsidRPr="00B96ADA">
              <w:rPr>
                <w:rFonts w:ascii="Times New Roman" w:eastAsia="Bookman Old Style" w:hAnsi="Times New Roman" w:cs="Times New Roman"/>
                <w:bCs/>
                <w:iCs/>
                <w:sz w:val="20"/>
                <w:szCs w:val="20"/>
              </w:rPr>
              <w:t>Консультация и помощь по оценке состоян</w:t>
            </w:r>
            <w:r w:rsidR="00E750D6" w:rsidRPr="00B96ADA">
              <w:rPr>
                <w:rFonts w:ascii="Times New Roman" w:eastAsia="Bookman Old Style" w:hAnsi="Times New Roman" w:cs="Times New Roman"/>
                <w:bCs/>
                <w:iCs/>
                <w:sz w:val="20"/>
                <w:szCs w:val="20"/>
              </w:rPr>
              <w:t>ия охраны труда в организации (</w:t>
            </w:r>
            <w:r w:rsidRPr="00B96ADA">
              <w:rPr>
                <w:rFonts w:ascii="Times New Roman" w:eastAsia="Bookman Old Style" w:hAnsi="Times New Roman" w:cs="Times New Roman"/>
                <w:bCs/>
                <w:iCs/>
                <w:sz w:val="20"/>
                <w:szCs w:val="20"/>
              </w:rPr>
              <w:t>предприятии) и определение путей устранения несоответствий по охране труда с выездом на предприятии.</w:t>
            </w:r>
          </w:p>
          <w:p w:rsidR="00A53BD6" w:rsidRPr="00B96ADA" w:rsidRDefault="00A53BD6" w:rsidP="00A53BD6">
            <w:pPr>
              <w:spacing w:line="209" w:lineRule="exact"/>
              <w:jc w:val="center"/>
              <w:rPr>
                <w:rFonts w:ascii="Times New Roman" w:eastAsia="Bookman Old Style" w:hAnsi="Times New Roman" w:cs="Times New Roman"/>
                <w:bCs/>
                <w:i/>
                <w:iCs/>
                <w:sz w:val="20"/>
                <w:szCs w:val="20"/>
              </w:rPr>
            </w:pPr>
            <w:r w:rsidRPr="00B96ADA">
              <w:rPr>
                <w:rFonts w:ascii="Times New Roman" w:eastAsia="Bookman Old Style" w:hAnsi="Times New Roman" w:cs="Times New Roman"/>
                <w:bCs/>
                <w:i/>
                <w:iCs/>
                <w:sz w:val="20"/>
                <w:szCs w:val="20"/>
              </w:rPr>
              <w:t>Работа по данному направлению проводится на основании Договора на оказание консультационных услуг с указанием перечня и направления консультаций.</w:t>
            </w:r>
          </w:p>
          <w:p w:rsidR="00A53BD6" w:rsidRPr="00B96ADA" w:rsidRDefault="002D4EDA" w:rsidP="00386251">
            <w:pPr>
              <w:spacing w:line="209" w:lineRule="exact"/>
              <w:jc w:val="center"/>
              <w:rPr>
                <w:rFonts w:ascii="Times New Roman" w:eastAsia="Bookman Old Style" w:hAnsi="Times New Roman" w:cs="Times New Roman"/>
                <w:bCs/>
                <w:i/>
                <w:iCs/>
                <w:sz w:val="20"/>
                <w:szCs w:val="20"/>
              </w:rPr>
            </w:pPr>
            <w:r w:rsidRPr="00B96ADA">
              <w:rPr>
                <w:rFonts w:ascii="Times New Roman" w:hAnsi="Times New Roman" w:cs="Times New Roman"/>
                <w:sz w:val="20"/>
                <w:szCs w:val="20"/>
              </w:rPr>
              <w:t>В целях оказания содействия работодателям в реализации требований, изложенных в Приказе Минтруда России от 19.08.2016 г № 438н «Об утверждении Типового положения о системе управлени</w:t>
            </w:r>
            <w:r w:rsidR="00E750D6" w:rsidRPr="00B96ADA">
              <w:rPr>
                <w:rFonts w:ascii="Times New Roman" w:hAnsi="Times New Roman" w:cs="Times New Roman"/>
                <w:sz w:val="20"/>
                <w:szCs w:val="20"/>
              </w:rPr>
              <w:t>я охраной труда»:</w:t>
            </w:r>
          </w:p>
          <w:p w:rsidR="00443573" w:rsidRPr="00B96ADA" w:rsidRDefault="00E750D6" w:rsidP="00443573">
            <w:pPr>
              <w:pStyle w:val="a4"/>
              <w:numPr>
                <w:ilvl w:val="0"/>
                <w:numId w:val="2"/>
              </w:numPr>
              <w:spacing w:line="209" w:lineRule="exact"/>
              <w:rPr>
                <w:rFonts w:ascii="Times New Roman" w:eastAsia="Bookman Old Style" w:hAnsi="Times New Roman" w:cs="Times New Roman"/>
                <w:bCs/>
                <w:i/>
                <w:iCs/>
                <w:sz w:val="20"/>
                <w:szCs w:val="20"/>
              </w:rPr>
            </w:pPr>
            <w:r w:rsidRPr="00B96ADA">
              <w:rPr>
                <w:rFonts w:ascii="Times New Roman" w:hAnsi="Times New Roman" w:cs="Times New Roman"/>
                <w:sz w:val="20"/>
                <w:szCs w:val="20"/>
              </w:rPr>
              <w:t>проводим</w:t>
            </w:r>
            <w:r w:rsidR="002D4EDA" w:rsidRPr="00B96ADA">
              <w:rPr>
                <w:rFonts w:ascii="Times New Roman" w:hAnsi="Times New Roman" w:cs="Times New Roman"/>
                <w:sz w:val="20"/>
                <w:szCs w:val="20"/>
              </w:rPr>
              <w:t xml:space="preserve"> обучающий семинар по теме: </w:t>
            </w:r>
            <w:r w:rsidRPr="00B96ADA">
              <w:rPr>
                <w:rFonts w:ascii="Times New Roman" w:hAnsi="Times New Roman" w:cs="Times New Roman"/>
                <w:sz w:val="20"/>
                <w:szCs w:val="20"/>
              </w:rPr>
              <w:t>«Практические</w:t>
            </w:r>
            <w:r w:rsidR="002D4EDA" w:rsidRPr="00B96ADA">
              <w:rPr>
                <w:rFonts w:ascii="Times New Roman" w:hAnsi="Times New Roman" w:cs="Times New Roman"/>
                <w:sz w:val="20"/>
                <w:szCs w:val="20"/>
              </w:rPr>
              <w:t xml:space="preserve"> вопросы управления профессиональными рисками»</w:t>
            </w:r>
            <w:r w:rsidRPr="00B96AD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443573" w:rsidRPr="00B96A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43573" w:rsidRPr="00B96ADA">
              <w:rPr>
                <w:sz w:val="20"/>
                <w:szCs w:val="20"/>
              </w:rPr>
              <w:t xml:space="preserve"> </w:t>
            </w:r>
          </w:p>
          <w:p w:rsidR="00A53BD6" w:rsidRPr="00B96ADA" w:rsidRDefault="00443573" w:rsidP="00443573">
            <w:pPr>
              <w:pStyle w:val="a4"/>
              <w:numPr>
                <w:ilvl w:val="0"/>
                <w:numId w:val="2"/>
              </w:numPr>
              <w:spacing w:line="209" w:lineRule="exact"/>
              <w:rPr>
                <w:rFonts w:ascii="Times New Roman" w:eastAsia="Bookman Old Style" w:hAnsi="Times New Roman" w:cs="Times New Roman"/>
                <w:bCs/>
                <w:i/>
                <w:iCs/>
                <w:sz w:val="20"/>
                <w:szCs w:val="20"/>
              </w:rPr>
            </w:pPr>
            <w:r w:rsidRPr="00B96ADA">
              <w:rPr>
                <w:rFonts w:ascii="Times New Roman" w:hAnsi="Times New Roman" w:cs="Times New Roman"/>
                <w:sz w:val="20"/>
                <w:szCs w:val="20"/>
              </w:rPr>
              <w:t>оказываем услуги по оценке уровня профессиональных рисков. тел. (473) 2611 – 668</w:t>
            </w:r>
          </w:p>
          <w:p w:rsidR="00443573" w:rsidRPr="00416128" w:rsidRDefault="00443573" w:rsidP="00443573">
            <w:pPr>
              <w:spacing w:line="209" w:lineRule="exact"/>
              <w:ind w:left="426"/>
              <w:rPr>
                <w:rFonts w:ascii="Times New Roman" w:eastAsia="Bookman Old Style" w:hAnsi="Times New Roman" w:cs="Times New Roman"/>
                <w:bCs/>
                <w:i/>
                <w:iCs/>
                <w:sz w:val="24"/>
                <w:szCs w:val="24"/>
              </w:rPr>
            </w:pPr>
          </w:p>
          <w:p w:rsidR="00443573" w:rsidRPr="00B96ADA" w:rsidRDefault="00443573" w:rsidP="00443573">
            <w:pPr>
              <w:spacing w:line="209" w:lineRule="exact"/>
              <w:jc w:val="center"/>
              <w:rPr>
                <w:rFonts w:ascii="Times New Roman" w:eastAsia="Bookman Old Style" w:hAnsi="Times New Roman" w:cs="Times New Roman"/>
                <w:bCs/>
                <w:i/>
                <w:iCs/>
                <w:sz w:val="20"/>
                <w:szCs w:val="20"/>
              </w:rPr>
            </w:pPr>
            <w:r w:rsidRPr="00B96ADA">
              <w:rPr>
                <w:rFonts w:ascii="Times New Roman" w:eastAsia="Bookman Old Style" w:hAnsi="Times New Roman" w:cs="Times New Roman"/>
                <w:bCs/>
                <w:i/>
                <w:iCs/>
                <w:sz w:val="20"/>
                <w:szCs w:val="20"/>
              </w:rPr>
              <w:t>Адрес: г. Воронеж, ул. Свободы, 31, помещение 6 (ост. Куцыгина)</w:t>
            </w:r>
          </w:p>
          <w:p w:rsidR="00443573" w:rsidRPr="00B96ADA" w:rsidRDefault="00443573" w:rsidP="00443573">
            <w:pPr>
              <w:spacing w:line="209" w:lineRule="exact"/>
              <w:jc w:val="center"/>
              <w:rPr>
                <w:sz w:val="20"/>
                <w:szCs w:val="20"/>
              </w:rPr>
            </w:pPr>
            <w:r w:rsidRPr="00B96ADA">
              <w:rPr>
                <w:rFonts w:ascii="Times New Roman" w:eastAsia="Bookman Old Style" w:hAnsi="Times New Roman" w:cs="Times New Roman"/>
                <w:bCs/>
                <w:i/>
                <w:iCs/>
                <w:sz w:val="20"/>
                <w:szCs w:val="20"/>
              </w:rPr>
              <w:t xml:space="preserve">тел. (473) 2611 - 400, тел. (473) 2611-401, </w:t>
            </w:r>
            <w:r w:rsidRPr="00B96ADA">
              <w:rPr>
                <w:sz w:val="20"/>
                <w:szCs w:val="20"/>
              </w:rPr>
              <w:t xml:space="preserve"> </w:t>
            </w:r>
          </w:p>
          <w:p w:rsidR="00A53BD6" w:rsidRPr="004C58EA" w:rsidRDefault="00443573" w:rsidP="00443573">
            <w:pPr>
              <w:spacing w:line="209" w:lineRule="exact"/>
              <w:jc w:val="center"/>
              <w:rPr>
                <w:rFonts w:ascii="Times New Roman" w:eastAsia="Bookman Old Style" w:hAnsi="Times New Roman" w:cs="Times New Roman"/>
                <w:bCs/>
                <w:i/>
                <w:iCs/>
                <w:sz w:val="18"/>
                <w:szCs w:val="18"/>
              </w:rPr>
            </w:pPr>
            <w:r w:rsidRPr="00B96ADA">
              <w:rPr>
                <w:rFonts w:ascii="Times New Roman" w:eastAsia="Bookman Old Style" w:hAnsi="Times New Roman" w:cs="Times New Roman"/>
                <w:bCs/>
                <w:i/>
                <w:iCs/>
                <w:sz w:val="20"/>
                <w:szCs w:val="20"/>
              </w:rPr>
              <w:t>Будем рады сотрудничеству!!!</w:t>
            </w:r>
          </w:p>
        </w:tc>
      </w:tr>
    </w:tbl>
    <w:p w:rsidR="009F4C93" w:rsidRPr="00416128" w:rsidRDefault="00034536" w:rsidP="00ED76D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16128">
        <w:rPr>
          <w:rFonts w:ascii="Times New Roman" w:hAnsi="Times New Roman" w:cs="Times New Roman"/>
          <w:b/>
          <w:sz w:val="36"/>
          <w:szCs w:val="36"/>
        </w:rPr>
        <w:lastRenderedPageBreak/>
        <w:t xml:space="preserve">ПРАЙС </w:t>
      </w:r>
    </w:p>
    <w:sectPr w:rsidR="009F4C93" w:rsidRPr="00416128" w:rsidSect="00443573">
      <w:pgSz w:w="11906" w:h="16838"/>
      <w:pgMar w:top="680" w:right="851" w:bottom="851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05C" w:rsidRDefault="0059105C" w:rsidP="00B96ADA">
      <w:pPr>
        <w:spacing w:after="0" w:line="240" w:lineRule="auto"/>
      </w:pPr>
      <w:r>
        <w:separator/>
      </w:r>
    </w:p>
  </w:endnote>
  <w:endnote w:type="continuationSeparator" w:id="0">
    <w:p w:rsidR="0059105C" w:rsidRDefault="0059105C" w:rsidP="00B96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05C" w:rsidRDefault="0059105C" w:rsidP="00B96ADA">
      <w:pPr>
        <w:spacing w:after="0" w:line="240" w:lineRule="auto"/>
      </w:pPr>
      <w:r>
        <w:separator/>
      </w:r>
    </w:p>
  </w:footnote>
  <w:footnote w:type="continuationSeparator" w:id="0">
    <w:p w:rsidR="0059105C" w:rsidRDefault="0059105C" w:rsidP="00B96A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AA3815"/>
    <w:multiLevelType w:val="hybridMultilevel"/>
    <w:tmpl w:val="F7FAD2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290915"/>
    <w:multiLevelType w:val="hybridMultilevel"/>
    <w:tmpl w:val="574EBF00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5C2365"/>
    <w:multiLevelType w:val="hybridMultilevel"/>
    <w:tmpl w:val="B6D0F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A818DE"/>
    <w:multiLevelType w:val="hybridMultilevel"/>
    <w:tmpl w:val="468CF2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2DD"/>
    <w:rsid w:val="00022158"/>
    <w:rsid w:val="000306E6"/>
    <w:rsid w:val="00034536"/>
    <w:rsid w:val="00081FE4"/>
    <w:rsid w:val="001032FD"/>
    <w:rsid w:val="00111D12"/>
    <w:rsid w:val="00115075"/>
    <w:rsid w:val="00182ABC"/>
    <w:rsid w:val="001A601A"/>
    <w:rsid w:val="00240522"/>
    <w:rsid w:val="00281937"/>
    <w:rsid w:val="0028417A"/>
    <w:rsid w:val="0028423A"/>
    <w:rsid w:val="002D3352"/>
    <w:rsid w:val="002D4EDA"/>
    <w:rsid w:val="00307431"/>
    <w:rsid w:val="00344454"/>
    <w:rsid w:val="00386251"/>
    <w:rsid w:val="003A2B85"/>
    <w:rsid w:val="00416128"/>
    <w:rsid w:val="00420396"/>
    <w:rsid w:val="00443573"/>
    <w:rsid w:val="004816F2"/>
    <w:rsid w:val="004A7042"/>
    <w:rsid w:val="004B070E"/>
    <w:rsid w:val="004C58EA"/>
    <w:rsid w:val="004E47CF"/>
    <w:rsid w:val="00501D73"/>
    <w:rsid w:val="00590A4A"/>
    <w:rsid w:val="0059105C"/>
    <w:rsid w:val="005A365D"/>
    <w:rsid w:val="005A6E91"/>
    <w:rsid w:val="006258AA"/>
    <w:rsid w:val="00627ACF"/>
    <w:rsid w:val="0063221B"/>
    <w:rsid w:val="00636D05"/>
    <w:rsid w:val="00643316"/>
    <w:rsid w:val="006576E4"/>
    <w:rsid w:val="00667958"/>
    <w:rsid w:val="006715A4"/>
    <w:rsid w:val="00680173"/>
    <w:rsid w:val="006B10AE"/>
    <w:rsid w:val="006B38C6"/>
    <w:rsid w:val="006B66FA"/>
    <w:rsid w:val="007435C2"/>
    <w:rsid w:val="00744DB4"/>
    <w:rsid w:val="00751A7C"/>
    <w:rsid w:val="00760473"/>
    <w:rsid w:val="007928BC"/>
    <w:rsid w:val="00794DBE"/>
    <w:rsid w:val="00796761"/>
    <w:rsid w:val="007C3B3C"/>
    <w:rsid w:val="00872F28"/>
    <w:rsid w:val="00896FA8"/>
    <w:rsid w:val="008A5D15"/>
    <w:rsid w:val="008B62DD"/>
    <w:rsid w:val="00903E19"/>
    <w:rsid w:val="00926258"/>
    <w:rsid w:val="00956306"/>
    <w:rsid w:val="009672F1"/>
    <w:rsid w:val="009F4C93"/>
    <w:rsid w:val="00A24BF7"/>
    <w:rsid w:val="00A35162"/>
    <w:rsid w:val="00A53BD6"/>
    <w:rsid w:val="00B05BFB"/>
    <w:rsid w:val="00B96ADA"/>
    <w:rsid w:val="00B97B7F"/>
    <w:rsid w:val="00BC6189"/>
    <w:rsid w:val="00BE11C9"/>
    <w:rsid w:val="00C253FD"/>
    <w:rsid w:val="00C857A5"/>
    <w:rsid w:val="00DA746A"/>
    <w:rsid w:val="00DD36CA"/>
    <w:rsid w:val="00DF28B2"/>
    <w:rsid w:val="00E21BEE"/>
    <w:rsid w:val="00E750D6"/>
    <w:rsid w:val="00E93F5D"/>
    <w:rsid w:val="00EC3B97"/>
    <w:rsid w:val="00ED76DC"/>
    <w:rsid w:val="00EF2E38"/>
    <w:rsid w:val="00F00750"/>
    <w:rsid w:val="00F13E76"/>
    <w:rsid w:val="00F508D9"/>
    <w:rsid w:val="00F53838"/>
    <w:rsid w:val="00F673A0"/>
    <w:rsid w:val="00F72AD6"/>
    <w:rsid w:val="00FB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6c957"/>
    </o:shapedefaults>
    <o:shapelayout v:ext="edit">
      <o:idmap v:ext="edit" data="1"/>
    </o:shapelayout>
  </w:shapeDefaults>
  <w:decimalSymbol w:val=","/>
  <w:listSeparator w:val=";"/>
  <w15:chartTrackingRefBased/>
  <w15:docId w15:val="{F659F38D-9CFE-4164-90B6-B1990FEE6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38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53838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F53838"/>
    <w:pPr>
      <w:ind w:left="720"/>
      <w:contextualSpacing/>
    </w:pPr>
  </w:style>
  <w:style w:type="character" w:styleId="a5">
    <w:name w:val="Emphasis"/>
    <w:basedOn w:val="a0"/>
    <w:uiPriority w:val="20"/>
    <w:qFormat/>
    <w:rsid w:val="005A365D"/>
    <w:rPr>
      <w:i/>
      <w:iCs/>
    </w:rPr>
  </w:style>
  <w:style w:type="character" w:styleId="a6">
    <w:name w:val="Hyperlink"/>
    <w:basedOn w:val="a0"/>
    <w:uiPriority w:val="99"/>
    <w:unhideWhenUsed/>
    <w:rsid w:val="005A365D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A36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A365D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B96A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96ADA"/>
  </w:style>
  <w:style w:type="paragraph" w:styleId="ab">
    <w:name w:val="footer"/>
    <w:basedOn w:val="a"/>
    <w:link w:val="ac"/>
    <w:uiPriority w:val="99"/>
    <w:unhideWhenUsed/>
    <w:rsid w:val="00B96A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96A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5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B5687-8C77-4037-B330-16CCC8B13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1532</Words>
  <Characters>8736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6</cp:revision>
  <cp:lastPrinted>2025-06-02T08:12:00Z</cp:lastPrinted>
  <dcterms:created xsi:type="dcterms:W3CDTF">2025-06-02T07:34:00Z</dcterms:created>
  <dcterms:modified xsi:type="dcterms:W3CDTF">2025-08-25T07:25:00Z</dcterms:modified>
</cp:coreProperties>
</file>